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709A" w14:textId="77777777" w:rsidR="00984E96" w:rsidRDefault="00984E96" w:rsidP="0064565B">
      <w:pPr>
        <w:pStyle w:val="BodyText"/>
        <w:spacing w:before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See WVU Comm Studies at NCA in New Orleans!</w:t>
      </w:r>
    </w:p>
    <w:p w14:paraId="51A58E3F" w14:textId="0ADC3EBD" w:rsidR="0064565B" w:rsidRDefault="0064565B" w:rsidP="0064565B">
      <w:pPr>
        <w:pStyle w:val="BodyText"/>
        <w:spacing w:before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4565B">
        <w:rPr>
          <w:rFonts w:ascii="Calibri Light" w:hAnsi="Calibri Light" w:cs="Calibri Light"/>
          <w:b/>
          <w:bCs/>
          <w:sz w:val="24"/>
          <w:szCs w:val="24"/>
        </w:rPr>
        <w:t>202</w:t>
      </w:r>
      <w:r w:rsidR="00C57B7E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64565B">
        <w:rPr>
          <w:rFonts w:ascii="Calibri Light" w:hAnsi="Calibri Light" w:cs="Calibri Light"/>
          <w:b/>
          <w:bCs/>
          <w:sz w:val="24"/>
          <w:szCs w:val="24"/>
        </w:rPr>
        <w:t xml:space="preserve"> WVU NCA Schedule</w:t>
      </w:r>
    </w:p>
    <w:p w14:paraId="50D5768D" w14:textId="77777777" w:rsidR="0064565B" w:rsidRPr="0064565B" w:rsidRDefault="0064565B" w:rsidP="0064565B">
      <w:pPr>
        <w:pStyle w:val="BodyText"/>
        <w:spacing w:before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2E78845" w14:textId="77777777" w:rsidR="0064565B" w:rsidRDefault="00864EAD" w:rsidP="0064565B">
      <w:pPr>
        <w:pStyle w:val="BodyText"/>
        <w:spacing w:before="0"/>
        <w:ind w:left="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64565B">
        <w:rPr>
          <w:rFonts w:ascii="Calibri Light" w:hAnsi="Calibri Light" w:cs="Calibri Light"/>
          <w:b/>
          <w:bCs/>
          <w:sz w:val="24"/>
          <w:szCs w:val="24"/>
          <w:u w:val="single"/>
        </w:rPr>
        <w:t>THURSDAY</w:t>
      </w:r>
    </w:p>
    <w:p w14:paraId="07271A75" w14:textId="5B2B9B2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4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Profiles of Jealousy Expression:</w:t>
        </w:r>
        <w:r w:rsidR="00864EAD" w:rsidRPr="0064565B">
          <w:rPr>
            <w:rFonts w:ascii="Calibri Light" w:hAnsi="Calibri Light" w:cs="Calibri Light"/>
            <w:color w:val="3379B6"/>
            <w:spacing w:val="-1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864EAD" w:rsidRPr="0064565B">
          <w:rPr>
            <w:rFonts w:ascii="Calibri Light" w:hAnsi="Calibri Light" w:cs="Calibri Light"/>
            <w:color w:val="3379B6"/>
            <w:spacing w:val="-1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Substantive-Methodological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Synergy</w:t>
        </w:r>
      </w:hyperlink>
    </w:p>
    <w:p w14:paraId="022EB434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9:30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20A663CC" w14:textId="583AD2B7" w:rsidR="00864EAD" w:rsidRPr="0064565B" w:rsidRDefault="00BE0C0B" w:rsidP="00BE0C0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Matt Shin, PhD candidate</w:t>
      </w:r>
      <w:r>
        <w:rPr>
          <w:rFonts w:ascii="Calibri Light" w:hAnsi="Calibri Light" w:cs="Calibri Light"/>
          <w:sz w:val="24"/>
          <w:szCs w:val="24"/>
        </w:rPr>
        <w:t xml:space="preserve">; </w:t>
      </w:r>
      <w:r w:rsidR="00864EAD" w:rsidRPr="0064565B">
        <w:rPr>
          <w:rFonts w:ascii="Calibri Light" w:hAnsi="Calibri Light" w:cs="Calibri Light"/>
          <w:b/>
          <w:sz w:val="24"/>
          <w:szCs w:val="24"/>
        </w:rPr>
        <w:t>Megan Dillow, Associate Professor</w:t>
      </w:r>
    </w:p>
    <w:p w14:paraId="14306A74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5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Standby Lovers:</w:t>
        </w:r>
        <w:r w:rsidR="00864EAD" w:rsidRPr="0064565B">
          <w:rPr>
            <w:rFonts w:ascii="Calibri Light" w:hAnsi="Calibri Light" w:cs="Calibri Light"/>
            <w:color w:val="3379B6"/>
            <w:spacing w:val="-1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864EAD" w:rsidRPr="0064565B">
          <w:rPr>
            <w:rFonts w:ascii="Calibri Light" w:hAnsi="Calibri Light" w:cs="Calibri Light"/>
            <w:color w:val="3379B6"/>
            <w:spacing w:val="-1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Theoretical Investigation of Back Burner Relational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Maintenance</w:t>
        </w:r>
      </w:hyperlink>
    </w:p>
    <w:p w14:paraId="2070B06B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9:30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1E2CCF44" w14:textId="527DE49B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Matt Martin, Professor</w:t>
      </w:r>
    </w:p>
    <w:p w14:paraId="01CEF92B" w14:textId="77777777" w:rsidR="0064565B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6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10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Guiding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Principles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for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Uniting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Training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Development</w:t>
        </w:r>
        <w:r w:rsidR="0064565B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Teams</w:t>
        </w:r>
      </w:hyperlink>
    </w:p>
    <w:p w14:paraId="7C3989AF" w14:textId="77777777" w:rsidR="0064565B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9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11:00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4663FF14" w14:textId="77777777" w:rsidR="0064565B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6BAEBEB3" w14:textId="77777777" w:rsidR="00864EAD" w:rsidRPr="0064565B" w:rsidRDefault="00000000" w:rsidP="0064565B">
      <w:pPr>
        <w:pStyle w:val="BodyText"/>
        <w:spacing w:before="0"/>
        <w:ind w:left="500" w:right="202"/>
        <w:rPr>
          <w:rFonts w:ascii="Calibri Light" w:hAnsi="Calibri Light" w:cs="Calibri Light"/>
          <w:sz w:val="24"/>
          <w:szCs w:val="24"/>
        </w:rPr>
      </w:pPr>
      <w:hyperlink r:id="rId7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Helicopter</w:t>
        </w:r>
        <w:r w:rsidR="00864EAD" w:rsidRPr="0064565B">
          <w:rPr>
            <w:rFonts w:ascii="Calibri Light" w:hAnsi="Calibri Light" w:cs="Calibri Light"/>
            <w:color w:val="3379B6"/>
            <w:spacing w:val="-10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Parenting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First-Semester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Students’</w:t>
        </w:r>
        <w:r w:rsidR="00864EAD" w:rsidRPr="0064565B">
          <w:rPr>
            <w:rFonts w:ascii="Calibri Light" w:hAnsi="Calibri Light" w:cs="Calibri Light"/>
            <w:color w:val="3379B6"/>
            <w:spacing w:val="-20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Adjustment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to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College: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Self-Determination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8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Theory Perspective</w:t>
        </w:r>
      </w:hyperlink>
    </w:p>
    <w:p w14:paraId="29D6DBEE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9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11:00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32BFF987" w14:textId="7231B1BD" w:rsidR="00864EAD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Matt Shin, PhD candidate</w:t>
      </w:r>
      <w:r w:rsidR="00BE0C0B">
        <w:rPr>
          <w:rFonts w:ascii="Calibri Light" w:hAnsi="Calibri Light" w:cs="Calibri Light"/>
          <w:b/>
          <w:sz w:val="24"/>
          <w:szCs w:val="24"/>
        </w:rPr>
        <w:t xml:space="preserve">; </w:t>
      </w:r>
      <w:r w:rsidR="00BE0C0B" w:rsidRPr="0064565B">
        <w:rPr>
          <w:rFonts w:ascii="Calibri Light" w:hAnsi="Calibri Light" w:cs="Calibri Light"/>
          <w:b/>
          <w:sz w:val="24"/>
          <w:szCs w:val="24"/>
        </w:rPr>
        <w:t>Christy Kunkle, Associate Professor</w:t>
      </w:r>
    </w:p>
    <w:p w14:paraId="75FC8920" w14:textId="7639E8DB" w:rsidR="00806B3B" w:rsidRPr="0064565B" w:rsidRDefault="00806B3B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3379B6"/>
          <w:sz w:val="24"/>
          <w:szCs w:val="24"/>
        </w:rPr>
        <w:t xml:space="preserve">Graduate Open House – WVU Graduate Programs </w:t>
      </w:r>
    </w:p>
    <w:p w14:paraId="736341DB" w14:textId="4745F386" w:rsidR="00984E96" w:rsidRPr="00984E96" w:rsidRDefault="00806B3B" w:rsidP="00984E96">
      <w:pPr>
        <w:ind w:left="700"/>
        <w:rPr>
          <w:rFonts w:ascii="Calibri Light" w:hAnsi="Calibri Light" w:cs="Calibri Light"/>
          <w:spacing w:val="-5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2:00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6A55C525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9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Project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SCORES: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Applied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formative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research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to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help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reduce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adverse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childhood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events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through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10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increased earned income tax credit utilization</w:t>
        </w:r>
      </w:hyperlink>
    </w:p>
    <w:p w14:paraId="7779081C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Thu,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11/17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2:00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1ECF8563" w14:textId="737A080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 xml:space="preserve">Lindsay Morris-Neuberger, Professor </w:t>
      </w:r>
    </w:p>
    <w:p w14:paraId="4417BECB" w14:textId="5DFF48E3" w:rsidR="00864EAD" w:rsidRPr="0064565B" w:rsidRDefault="00864EAD" w:rsidP="0064565B">
      <w:pPr>
        <w:pStyle w:val="Heading1"/>
        <w:rPr>
          <w:rFonts w:ascii="Calibri Light" w:hAnsi="Calibri Light" w:cs="Calibri Light"/>
        </w:rPr>
      </w:pPr>
    </w:p>
    <w:p w14:paraId="259C0FD2" w14:textId="69084721" w:rsidR="00864EAD" w:rsidRPr="0064565B" w:rsidRDefault="00864EAD" w:rsidP="0064565B">
      <w:pPr>
        <w:pStyle w:val="Heading1"/>
        <w:rPr>
          <w:rFonts w:ascii="Calibri Light" w:hAnsi="Calibri Light" w:cs="Calibri Light"/>
          <w:u w:val="single"/>
        </w:rPr>
      </w:pPr>
      <w:r w:rsidRPr="0064565B">
        <w:rPr>
          <w:rFonts w:ascii="Calibri Light" w:hAnsi="Calibri Light" w:cs="Calibri Light"/>
          <w:u w:val="single"/>
        </w:rPr>
        <w:t>FRIDAY</w:t>
      </w:r>
    </w:p>
    <w:p w14:paraId="7434A68C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11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Queer Pedagogy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Session</w:t>
        </w:r>
      </w:hyperlink>
    </w:p>
    <w:p w14:paraId="22E6301D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8:00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21F2BC97" w14:textId="275ACA63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Samantha Leggett-Bradley, PhD student</w:t>
      </w:r>
    </w:p>
    <w:p w14:paraId="101FA635" w14:textId="77777777" w:rsidR="00864EAD" w:rsidRPr="0064565B" w:rsidRDefault="00000000" w:rsidP="0064565B">
      <w:pPr>
        <w:pStyle w:val="BodyText"/>
        <w:spacing w:before="0"/>
        <w:ind w:left="500" w:right="202"/>
        <w:rPr>
          <w:rFonts w:ascii="Calibri Light" w:hAnsi="Calibri Light" w:cs="Calibri Light"/>
          <w:sz w:val="24"/>
          <w:szCs w:val="24"/>
        </w:rPr>
      </w:pPr>
      <w:hyperlink r:id="rId12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864EAD" w:rsidRPr="0064565B">
          <w:rPr>
            <w:rFonts w:ascii="Calibri Light" w:hAnsi="Calibri Light" w:cs="Calibri Light"/>
            <w:color w:val="3379B6"/>
            <w:spacing w:val="-8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Role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864EAD" w:rsidRPr="0064565B">
          <w:rPr>
            <w:rFonts w:ascii="Calibri Light" w:hAnsi="Calibri Light" w:cs="Calibri Light"/>
            <w:color w:val="3379B6"/>
            <w:spacing w:val="-10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Teacher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Confirmation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Instructor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Misbehaviors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Student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Achievement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Emotions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13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 Learning Outcomes</w:t>
        </w:r>
      </w:hyperlink>
    </w:p>
    <w:p w14:paraId="2937F0DC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8:00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7C9AD96E" w14:textId="11DB16D5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Katie Armstrong, PhD candidate</w:t>
      </w:r>
    </w:p>
    <w:p w14:paraId="71AA299F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14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Engaging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Casual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Sex:</w:t>
        </w:r>
        <w:r w:rsidR="00864EAD" w:rsidRPr="0064565B">
          <w:rPr>
            <w:rFonts w:ascii="Calibri Light" w:hAnsi="Calibri Light" w:cs="Calibri Light"/>
            <w:color w:val="3379B6"/>
            <w:spacing w:val="-1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864EAD" w:rsidRPr="0064565B">
          <w:rPr>
            <w:rFonts w:ascii="Calibri Light" w:hAnsi="Calibri Light" w:cs="Calibri Light"/>
            <w:color w:val="3379B6"/>
            <w:spacing w:val="-1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Test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Theory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Normative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Social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Behavior</w:t>
        </w:r>
      </w:hyperlink>
    </w:p>
    <w:p w14:paraId="280BBC7D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9:30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654AC779" w14:textId="0F7B5036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Matt Martin, Professor</w:t>
      </w:r>
    </w:p>
    <w:p w14:paraId="3D699DE7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15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Teacher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Antagonism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1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Sustained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Attention:</w:t>
        </w:r>
        <w:r w:rsidR="00864EAD" w:rsidRPr="0064565B">
          <w:rPr>
            <w:rFonts w:ascii="Calibri Light" w:hAnsi="Calibri Light" w:cs="Calibri Light"/>
            <w:color w:val="3379B6"/>
            <w:spacing w:val="-1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Reduced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Affect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Toward</w:t>
        </w:r>
        <w:r w:rsidR="00864EAD" w:rsidRPr="0064565B">
          <w:rPr>
            <w:rFonts w:ascii="Calibri Light" w:hAnsi="Calibri Light" w:cs="Calibri Light"/>
            <w:color w:val="3379B6"/>
            <w:spacing w:val="-13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Instructors,</w:t>
        </w:r>
        <w:r w:rsidR="00864EAD" w:rsidRPr="0064565B">
          <w:rPr>
            <w:rFonts w:ascii="Calibri Light" w:hAnsi="Calibri Light" w:cs="Calibri Light"/>
            <w:color w:val="3379B6"/>
            <w:spacing w:val="-11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Diminished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16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Motivation, and Student Disengagement</w:t>
        </w:r>
      </w:hyperlink>
    </w:p>
    <w:p w14:paraId="17DB7EA9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12:30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10712FA9" w14:textId="77777777" w:rsidR="0064565B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Alan Goodboy, Professor</w:t>
      </w:r>
      <w:r w:rsidR="0064565B" w:rsidRPr="0064565B">
        <w:rPr>
          <w:rFonts w:ascii="Calibri Light" w:hAnsi="Calibri Light" w:cs="Calibri Light"/>
          <w:b/>
          <w:sz w:val="24"/>
          <w:szCs w:val="24"/>
        </w:rPr>
        <w:t>; Matt Shin, PhD candidate; Rebekah Chiasson, PhD student</w:t>
      </w:r>
    </w:p>
    <w:p w14:paraId="4D045EDB" w14:textId="77777777" w:rsidR="00864EAD" w:rsidRPr="0064565B" w:rsidRDefault="00000000" w:rsidP="0064565B">
      <w:pPr>
        <w:pStyle w:val="BodyText"/>
        <w:spacing w:before="0"/>
        <w:ind w:left="500" w:right="202"/>
        <w:rPr>
          <w:rFonts w:ascii="Calibri Light" w:hAnsi="Calibri Light" w:cs="Calibri Light"/>
          <w:sz w:val="24"/>
          <w:szCs w:val="24"/>
        </w:rPr>
      </w:pPr>
      <w:hyperlink r:id="rId17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06.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Collectively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Constructing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Age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Identity: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Role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Playing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Family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Conflict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Surrounding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Aging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18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Parent's Independence</w:t>
        </w:r>
      </w:hyperlink>
    </w:p>
    <w:p w14:paraId="3BB7C4CF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12:30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49A4C654" w14:textId="7A64EE33" w:rsidR="00864EAD" w:rsidRPr="0064565B" w:rsidRDefault="00BE0C0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Madison Martin, PhD student</w:t>
      </w:r>
      <w:r>
        <w:rPr>
          <w:rFonts w:ascii="Calibri Light" w:hAnsi="Calibri Light" w:cs="Calibri Light"/>
          <w:b/>
          <w:sz w:val="24"/>
          <w:szCs w:val="24"/>
        </w:rPr>
        <w:t xml:space="preserve">; </w:t>
      </w:r>
      <w:r w:rsidR="0064565B" w:rsidRPr="0064565B">
        <w:rPr>
          <w:rFonts w:ascii="Calibri Light" w:hAnsi="Calibri Light" w:cs="Calibri Light"/>
          <w:b/>
          <w:sz w:val="24"/>
          <w:szCs w:val="24"/>
        </w:rPr>
        <w:t xml:space="preserve">Christy Kunkle, Associate Professor </w:t>
      </w:r>
    </w:p>
    <w:p w14:paraId="1C6AB692" w14:textId="77777777" w:rsidR="0064565B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19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Putting</w:t>
        </w:r>
        <w:r w:rsidR="0064565B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it</w:t>
        </w:r>
        <w:r w:rsidR="0064565B" w:rsidRPr="0064565B">
          <w:rPr>
            <w:rFonts w:ascii="Calibri Light" w:hAnsi="Calibri Light" w:cs="Calibri Light"/>
            <w:color w:val="3379B6"/>
            <w:spacing w:val="-9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Together: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Finding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P.L.A.C.E.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as</w:t>
        </w:r>
        <w:r w:rsidR="0064565B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Researcher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Discursive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Fields</w:t>
        </w:r>
      </w:hyperlink>
    </w:p>
    <w:p w14:paraId="44EABA28" w14:textId="77777777" w:rsidR="0064565B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2:00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598D8044" w14:textId="77777777" w:rsidR="0064565B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2368D1CA" w14:textId="77777777" w:rsidR="00864EAD" w:rsidRPr="0064565B" w:rsidRDefault="00000000" w:rsidP="0064565B">
      <w:pPr>
        <w:pStyle w:val="BodyText"/>
        <w:spacing w:before="0"/>
        <w:ind w:left="500" w:right="202"/>
        <w:rPr>
          <w:rFonts w:ascii="Calibri Light" w:hAnsi="Calibri Light" w:cs="Calibri Light"/>
          <w:sz w:val="24"/>
          <w:szCs w:val="24"/>
        </w:rPr>
      </w:pPr>
      <w:hyperlink r:id="rId20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Relational</w:t>
        </w:r>
        <w:r w:rsidR="00864EAD" w:rsidRPr="0064565B">
          <w:rPr>
            <w:rFonts w:ascii="Calibri Light" w:hAnsi="Calibri Light" w:cs="Calibri Light"/>
            <w:color w:val="3379B6"/>
            <w:spacing w:val="-11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Maintenance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Relational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Entropy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Predict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Each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Other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Over</w:t>
        </w:r>
        <w:r w:rsidR="00864EAD" w:rsidRPr="0064565B">
          <w:rPr>
            <w:rFonts w:ascii="Calibri Light" w:hAnsi="Calibri Light" w:cs="Calibri Light"/>
            <w:color w:val="3379B6"/>
            <w:spacing w:val="-9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Time:</w:t>
        </w:r>
        <w:r w:rsidR="00864EAD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864EAD" w:rsidRPr="0064565B">
          <w:rPr>
            <w:rFonts w:ascii="Calibri Light" w:hAnsi="Calibri Light" w:cs="Calibri Light"/>
            <w:color w:val="3379B6"/>
            <w:spacing w:val="-1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Test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864EAD" w:rsidRPr="0064565B">
          <w:rPr>
            <w:rFonts w:ascii="Calibri Light" w:hAnsi="Calibri Light" w:cs="Calibri Light"/>
            <w:color w:val="3379B6"/>
            <w:spacing w:val="-9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Theory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21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 Relational Entropy in Friendships During COVID-19</w:t>
        </w:r>
      </w:hyperlink>
    </w:p>
    <w:p w14:paraId="0744EB7B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lastRenderedPageBreak/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2:00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7A0A90E4" w14:textId="104962BC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Lauren Fellers, PhD candidate</w:t>
      </w:r>
    </w:p>
    <w:p w14:paraId="3B03578F" w14:textId="77777777" w:rsidR="00864EAD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2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Interdependence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1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Affective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Processes</w:t>
        </w:r>
        <w:r w:rsidR="00864EAD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Relational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Turbulence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Theory</w:t>
        </w:r>
      </w:hyperlink>
    </w:p>
    <w:p w14:paraId="0A42D24F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3:30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0B954B6A" w14:textId="77777777" w:rsidR="00864EAD" w:rsidRPr="0064565B" w:rsidRDefault="00864EAD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Alan Goodboy, Professor</w:t>
      </w:r>
    </w:p>
    <w:p w14:paraId="1297E654" w14:textId="77777777" w:rsidR="0064565B" w:rsidRPr="0064565B" w:rsidRDefault="00000000" w:rsidP="0064565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3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Sensing-the-Learning: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Deconstructing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Phenomenon</w:t>
        </w:r>
        <w:r w:rsidR="0064565B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Training</w:t>
        </w:r>
        <w:r w:rsidR="0064565B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Transfer</w:t>
        </w:r>
      </w:hyperlink>
    </w:p>
    <w:p w14:paraId="686BE241" w14:textId="77777777" w:rsidR="0064565B" w:rsidRPr="0064565B" w:rsidRDefault="0064565B" w:rsidP="0064565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Fri,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11/18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3:30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2DA328AF" w14:textId="63592A7E" w:rsidR="00806B3B" w:rsidRDefault="0064565B" w:rsidP="00806B3B">
      <w:pPr>
        <w:ind w:left="700"/>
        <w:rPr>
          <w:rFonts w:ascii="Calibri Light" w:hAnsi="Calibri Light" w:cs="Calibri Light"/>
          <w:b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5A25D707" w14:textId="7DB4F3AD" w:rsidR="00806B3B" w:rsidRPr="00806B3B" w:rsidRDefault="00806B3B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  <w:lang w:val="fr-FR"/>
        </w:rPr>
      </w:pPr>
      <w:r>
        <w:rPr>
          <w:rFonts w:ascii="Calibri Light" w:hAnsi="Calibri Light" w:cs="Calibri Light"/>
          <w:color w:val="3379B6"/>
          <w:sz w:val="24"/>
          <w:szCs w:val="24"/>
          <w:lang w:val="fr-FR"/>
        </w:rPr>
        <w:t>WVU</w:t>
      </w:r>
      <w:r w:rsidRPr="00806B3B"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 xml:space="preserve"> C</w:t>
      </w:r>
      <w:r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 xml:space="preserve">ommunication </w:t>
      </w:r>
      <w:proofErr w:type="spellStart"/>
      <w:r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>Studies</w:t>
      </w:r>
      <w:proofErr w:type="spellEnd"/>
      <w:r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>Reception</w:t>
      </w:r>
      <w:proofErr w:type="spellEnd"/>
      <w:r>
        <w:rPr>
          <w:rFonts w:ascii="Calibri Light" w:hAnsi="Calibri Light" w:cs="Calibri Light"/>
          <w:color w:val="3379B6"/>
          <w:spacing w:val="-2"/>
          <w:sz w:val="24"/>
          <w:szCs w:val="24"/>
          <w:lang w:val="fr-FR"/>
        </w:rPr>
        <w:t xml:space="preserve"> </w:t>
      </w:r>
    </w:p>
    <w:p w14:paraId="78B7160F" w14:textId="619C4002" w:rsidR="00806B3B" w:rsidRDefault="00806B3B" w:rsidP="00806B3B">
      <w:pPr>
        <w:ind w:left="700"/>
        <w:rPr>
          <w:rFonts w:ascii="Calibri Light" w:hAnsi="Calibri Light" w:cs="Calibri Light"/>
          <w:spacing w:val="-5"/>
          <w:sz w:val="24"/>
          <w:szCs w:val="24"/>
          <w:lang w:val="fr-FR"/>
        </w:rPr>
      </w:pPr>
      <w:proofErr w:type="spellStart"/>
      <w:r w:rsidRPr="00806B3B">
        <w:rPr>
          <w:rFonts w:ascii="Calibri Light" w:hAnsi="Calibri Light" w:cs="Calibri Light"/>
          <w:b/>
          <w:sz w:val="24"/>
          <w:szCs w:val="24"/>
          <w:lang w:val="fr-FR"/>
        </w:rPr>
        <w:t>Fri</w:t>
      </w:r>
      <w:proofErr w:type="spellEnd"/>
      <w:r w:rsidRPr="00806B3B">
        <w:rPr>
          <w:rFonts w:ascii="Calibri Light" w:hAnsi="Calibri Light" w:cs="Calibri Light"/>
          <w:b/>
          <w:sz w:val="24"/>
          <w:szCs w:val="24"/>
          <w:lang w:val="fr-FR"/>
        </w:rPr>
        <w:t>,</w:t>
      </w:r>
      <w:r w:rsidRPr="00806B3B">
        <w:rPr>
          <w:rFonts w:ascii="Calibri Light" w:hAnsi="Calibri Light" w:cs="Calibri Light"/>
          <w:b/>
          <w:spacing w:val="-3"/>
          <w:sz w:val="24"/>
          <w:szCs w:val="24"/>
          <w:lang w:val="fr-FR"/>
        </w:rPr>
        <w:t xml:space="preserve"> </w:t>
      </w:r>
      <w:r w:rsidRPr="00806B3B">
        <w:rPr>
          <w:rFonts w:ascii="Calibri Light" w:hAnsi="Calibri Light" w:cs="Calibri Light"/>
          <w:b/>
          <w:sz w:val="24"/>
          <w:szCs w:val="24"/>
          <w:lang w:val="fr-FR"/>
        </w:rPr>
        <w:t>11/</w:t>
      </w:r>
      <w:proofErr w:type="gramStart"/>
      <w:r w:rsidRPr="00806B3B">
        <w:rPr>
          <w:rFonts w:ascii="Calibri Light" w:hAnsi="Calibri Light" w:cs="Calibri Light"/>
          <w:b/>
          <w:sz w:val="24"/>
          <w:szCs w:val="24"/>
          <w:lang w:val="fr-FR"/>
        </w:rPr>
        <w:t>18</w:t>
      </w:r>
      <w:r w:rsidRPr="00806B3B">
        <w:rPr>
          <w:rFonts w:ascii="Calibri Light" w:hAnsi="Calibri Light" w:cs="Calibri Light"/>
          <w:sz w:val="24"/>
          <w:szCs w:val="24"/>
          <w:lang w:val="fr-FR"/>
        </w:rPr>
        <w:t>:</w:t>
      </w:r>
      <w:proofErr w:type="gramEnd"/>
      <w:r w:rsidRPr="00806B3B">
        <w:rPr>
          <w:rFonts w:ascii="Calibri Light" w:hAnsi="Calibri Light" w:cs="Calibri Light"/>
          <w:spacing w:val="-2"/>
          <w:sz w:val="24"/>
          <w:szCs w:val="24"/>
          <w:lang w:val="fr-FR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fr-FR"/>
        </w:rPr>
        <w:t>7-9 PM</w:t>
      </w:r>
      <w:r w:rsidRPr="00806B3B">
        <w:rPr>
          <w:rFonts w:ascii="Calibri Light" w:hAnsi="Calibri Light" w:cs="Calibri Light"/>
          <w:spacing w:val="-2"/>
          <w:sz w:val="24"/>
          <w:szCs w:val="24"/>
          <w:lang w:val="fr-FR"/>
        </w:rPr>
        <w:t xml:space="preserve"> </w:t>
      </w:r>
      <w:r w:rsidRPr="00806B3B">
        <w:rPr>
          <w:rFonts w:ascii="Calibri Light" w:hAnsi="Calibri Light" w:cs="Calibri Light"/>
          <w:spacing w:val="-5"/>
          <w:sz w:val="24"/>
          <w:szCs w:val="24"/>
          <w:lang w:val="fr-FR"/>
        </w:rPr>
        <w:t>CST</w:t>
      </w:r>
    </w:p>
    <w:p w14:paraId="42506EE2" w14:textId="2A197449" w:rsidR="00984E96" w:rsidRPr="00984E96" w:rsidRDefault="00984E96" w:rsidP="00806B3B">
      <w:pPr>
        <w:ind w:left="7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lang w:val="fr-FR"/>
        </w:rPr>
        <w:tab/>
      </w:r>
      <w:r w:rsidRPr="00984E96">
        <w:rPr>
          <w:rFonts w:ascii="Calibri Light" w:hAnsi="Calibri Light" w:cs="Calibri Light"/>
          <w:b/>
          <w:sz w:val="24"/>
          <w:szCs w:val="24"/>
        </w:rPr>
        <w:t xml:space="preserve">Marriott Galerie 2 </w:t>
      </w:r>
      <w:r w:rsidRPr="00984E96">
        <w:rPr>
          <w:rFonts w:ascii="Calibri Light" w:hAnsi="Calibri Light" w:cs="Calibri Light"/>
          <w:sz w:val="24"/>
          <w:szCs w:val="24"/>
        </w:rPr>
        <w:t>– 2</w:t>
      </w:r>
      <w:r w:rsidRPr="00984E96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Pr="00984E96">
        <w:rPr>
          <w:rFonts w:ascii="Calibri Light" w:hAnsi="Calibri Light" w:cs="Calibri Light"/>
          <w:sz w:val="24"/>
          <w:szCs w:val="24"/>
        </w:rPr>
        <w:t xml:space="preserve"> f</w:t>
      </w:r>
      <w:r>
        <w:rPr>
          <w:rFonts w:ascii="Calibri Light" w:hAnsi="Calibri Light" w:cs="Calibri Light"/>
          <w:sz w:val="24"/>
          <w:szCs w:val="24"/>
        </w:rPr>
        <w:t>loor</w:t>
      </w:r>
    </w:p>
    <w:p w14:paraId="6EC01656" w14:textId="77777777" w:rsidR="00806B3B" w:rsidRPr="00806B3B" w:rsidRDefault="00806B3B" w:rsidP="00806B3B">
      <w:pPr>
        <w:rPr>
          <w:rFonts w:ascii="Calibri Light" w:hAnsi="Calibri Light" w:cs="Calibri Light"/>
          <w:b/>
          <w:sz w:val="24"/>
          <w:szCs w:val="24"/>
        </w:rPr>
      </w:pPr>
    </w:p>
    <w:p w14:paraId="05D2AF42" w14:textId="1ABA2131" w:rsidR="00864EAD" w:rsidRPr="0064565B" w:rsidRDefault="00864EAD" w:rsidP="0064565B">
      <w:pPr>
        <w:pStyle w:val="Heading1"/>
        <w:rPr>
          <w:rFonts w:ascii="Calibri Light" w:hAnsi="Calibri Light" w:cs="Calibri Light"/>
          <w:u w:val="single"/>
        </w:rPr>
      </w:pPr>
      <w:r w:rsidRPr="0064565B">
        <w:rPr>
          <w:rFonts w:ascii="Calibri Light" w:hAnsi="Calibri Light" w:cs="Calibri Light"/>
          <w:u w:val="single"/>
        </w:rPr>
        <w:t>SATURDAY</w:t>
      </w:r>
    </w:p>
    <w:p w14:paraId="025A7575" w14:textId="77777777" w:rsidR="0064565B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4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Sanctification, Relational Maintenance, and Closeness within Parent-Adult Child 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Relationships</w:t>
        </w:r>
      </w:hyperlink>
    </w:p>
    <w:p w14:paraId="6358BB2E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Sat,</w:t>
      </w:r>
      <w:r w:rsidRPr="0064565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11/19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9:30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5E11BDF6" w14:textId="4F290E16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Lauren Fellers, PhD candidate</w:t>
      </w:r>
      <w:r w:rsidR="00BE0C0B">
        <w:rPr>
          <w:rFonts w:ascii="Calibri Light" w:hAnsi="Calibri Light" w:cs="Calibri Light"/>
          <w:b/>
          <w:sz w:val="24"/>
          <w:szCs w:val="24"/>
        </w:rPr>
        <w:t xml:space="preserve">; </w:t>
      </w:r>
      <w:r w:rsidR="00BE0C0B" w:rsidRPr="0064565B">
        <w:rPr>
          <w:rFonts w:ascii="Calibri Light" w:hAnsi="Calibri Light" w:cs="Calibri Light"/>
          <w:b/>
          <w:sz w:val="24"/>
          <w:szCs w:val="24"/>
        </w:rPr>
        <w:t>Christy Kunkle, Associate Professor</w:t>
      </w:r>
    </w:p>
    <w:p w14:paraId="1720384A" w14:textId="77777777" w:rsidR="0064565B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5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Marketing</w:t>
        </w:r>
        <w:r w:rsidR="0064565B" w:rsidRPr="0064565B">
          <w:rPr>
            <w:rFonts w:ascii="Calibri Light" w:hAnsi="Calibri Light" w:cs="Calibri Light"/>
            <w:color w:val="3379B6"/>
            <w:spacing w:val="-13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Yourself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for</w:t>
        </w:r>
        <w:r w:rsidR="0064565B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Alternative-Academic,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Non-Academic,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Non-Profit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Corporate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Positions</w:t>
        </w:r>
        <w:r w:rsidR="0064565B" w:rsidRPr="0064565B">
          <w:rPr>
            <w:rFonts w:ascii="Calibri Light" w:hAnsi="Calibri Light" w:cs="Calibri Light"/>
            <w:color w:val="3379B6"/>
            <w:spacing w:val="-7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</w:hyperlink>
      <w:r w:rsidR="0064565B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26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Learning, Training, Development and Consulting Roles</w:t>
        </w:r>
      </w:hyperlink>
    </w:p>
    <w:p w14:paraId="4A1C3923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Sat,</w:t>
      </w:r>
      <w:r w:rsidRPr="0064565B">
        <w:rPr>
          <w:rFonts w:ascii="Calibri Light" w:hAnsi="Calibri Light" w:cs="Calibri Light"/>
          <w:b/>
          <w:spacing w:val="-9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11/19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11:00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37C8CDC8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4E0D2BB3" w14:textId="77777777" w:rsidR="00864EAD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7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04.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Families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of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Origin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as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our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First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Teachers:</w:t>
        </w:r>
        <w:r w:rsidR="00864EAD" w:rsidRPr="0064565B">
          <w:rPr>
            <w:rFonts w:ascii="Calibri Light" w:hAnsi="Calibri Light" w:cs="Calibri Light"/>
            <w:color w:val="3379B6"/>
            <w:spacing w:val="-13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</w:t>
        </w:r>
        <w:r w:rsidR="00864EAD" w:rsidRPr="0064565B">
          <w:rPr>
            <w:rFonts w:ascii="Calibri Light" w:hAnsi="Calibri Light" w:cs="Calibri Light"/>
            <w:color w:val="3379B6"/>
            <w:spacing w:val="-1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Activity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for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Family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Communication</w:t>
        </w:r>
        <w:r w:rsidR="00864EAD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Classes</w:t>
        </w:r>
      </w:hyperlink>
    </w:p>
    <w:p w14:paraId="6A5250F6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Sat,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11/19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12:30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0786A5E8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Lauren Fellers, PhD candidate</w:t>
      </w:r>
    </w:p>
    <w:p w14:paraId="53EBE9E8" w14:textId="77777777" w:rsidR="00864EAD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8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Pedagogy for the Oppressed: Instructional Liberation from the Iron Cage of a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Classroom</w:t>
        </w:r>
      </w:hyperlink>
    </w:p>
    <w:p w14:paraId="1C7944C5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Sat,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11/19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12:30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73500B16" w14:textId="2D0E815D" w:rsidR="00864EAD" w:rsidRPr="0064565B" w:rsidRDefault="00BE0C0B" w:rsidP="00806B3B">
      <w:pPr>
        <w:ind w:left="7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Casey Stratton, PhD candidate; </w:t>
      </w:r>
      <w:r w:rsidR="00864EAD" w:rsidRPr="0064565B">
        <w:rPr>
          <w:rFonts w:ascii="Calibri Light" w:hAnsi="Calibri Light" w:cs="Calibri Light"/>
          <w:b/>
          <w:sz w:val="24"/>
          <w:szCs w:val="24"/>
        </w:rPr>
        <w:t>Matt Martin, Professor</w:t>
      </w:r>
    </w:p>
    <w:p w14:paraId="55C8BAEE" w14:textId="77777777" w:rsidR="00864EAD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29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11.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Intellectually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Stimulating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Queer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Performative</w:t>
        </w:r>
        <w:r w:rsidR="00864EAD" w:rsidRPr="0064565B">
          <w:rPr>
            <w:rFonts w:ascii="Calibri Light" w:hAnsi="Calibri Light" w:cs="Calibri Light"/>
            <w:color w:val="3379B6"/>
            <w:spacing w:val="-5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Theories</w:t>
        </w:r>
        <w:r w:rsidR="00864EAD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Through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Media</w:t>
        </w:r>
        <w:r w:rsidR="00864EAD" w:rsidRPr="0064565B">
          <w:rPr>
            <w:rFonts w:ascii="Calibri Light" w:hAnsi="Calibri Light" w:cs="Calibri Light"/>
            <w:color w:val="3379B6"/>
            <w:spacing w:val="-1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Interaction</w:t>
        </w:r>
      </w:hyperlink>
    </w:p>
    <w:p w14:paraId="10B81362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Sat,</w:t>
      </w:r>
      <w:r w:rsidRPr="0064565B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11/19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12:30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PM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00CC3EB1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Rachael Purtell, PhD candidate</w:t>
      </w:r>
    </w:p>
    <w:p w14:paraId="6DEA4C54" w14:textId="77777777" w:rsidR="00864EAD" w:rsidRPr="0064565B" w:rsidRDefault="00864EAD" w:rsidP="0064565B">
      <w:pPr>
        <w:pStyle w:val="Heading1"/>
        <w:rPr>
          <w:rFonts w:ascii="Calibri Light" w:hAnsi="Calibri Light" w:cs="Calibri Light"/>
        </w:rPr>
      </w:pPr>
    </w:p>
    <w:p w14:paraId="1344AB4F" w14:textId="65C269D3" w:rsidR="00864EAD" w:rsidRPr="0064565B" w:rsidRDefault="00864EAD" w:rsidP="0064565B">
      <w:pPr>
        <w:pStyle w:val="Heading1"/>
        <w:rPr>
          <w:rFonts w:ascii="Calibri Light" w:hAnsi="Calibri Light" w:cs="Calibri Light"/>
          <w:u w:val="single"/>
        </w:rPr>
      </w:pPr>
      <w:r w:rsidRPr="0064565B">
        <w:rPr>
          <w:rFonts w:ascii="Calibri Light" w:hAnsi="Calibri Light" w:cs="Calibri Light"/>
          <w:u w:val="single"/>
        </w:rPr>
        <w:t>SUNDAY</w:t>
      </w:r>
    </w:p>
    <w:p w14:paraId="2DCD8F10" w14:textId="77777777" w:rsidR="00864EAD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30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Communication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Privacy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Management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and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Messages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about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Sex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Safety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in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Extradyadic</w:t>
        </w:r>
        <w:r w:rsidR="00864EAD" w:rsidRPr="0064565B">
          <w:rPr>
            <w:rFonts w:ascii="Calibri Light" w:hAnsi="Calibri Light" w:cs="Calibri Light"/>
            <w:color w:val="3379B6"/>
            <w:spacing w:val="-4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Sexual</w:t>
        </w:r>
      </w:hyperlink>
      <w:r w:rsidR="00864EAD" w:rsidRPr="0064565B">
        <w:rPr>
          <w:rFonts w:ascii="Calibri Light" w:hAnsi="Calibri Light" w:cs="Calibri Light"/>
          <w:color w:val="3379B6"/>
          <w:sz w:val="24"/>
          <w:szCs w:val="24"/>
        </w:rPr>
        <w:t xml:space="preserve"> </w:t>
      </w:r>
      <w:hyperlink r:id="rId31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Encounters in Consensually </w:t>
        </w:r>
        <w:proofErr w:type="spellStart"/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Nonmonogamous</w:t>
        </w:r>
        <w:proofErr w:type="spellEnd"/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 Partnerships</w:t>
        </w:r>
      </w:hyperlink>
    </w:p>
    <w:p w14:paraId="41F6301B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Sun,</w:t>
      </w:r>
      <w:r w:rsidRPr="0064565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11/20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8:00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26EB11C6" w14:textId="3CBBB15E" w:rsidR="0064565B" w:rsidRPr="0064565B" w:rsidRDefault="00BE0C0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Rachael Purtell, PhD candidate</w:t>
      </w:r>
      <w:r>
        <w:rPr>
          <w:rFonts w:ascii="Calibri Light" w:hAnsi="Calibri Light" w:cs="Calibri Light"/>
          <w:b/>
          <w:sz w:val="24"/>
          <w:szCs w:val="24"/>
        </w:rPr>
        <w:t xml:space="preserve">; </w:t>
      </w:r>
      <w:r w:rsidR="00864EAD" w:rsidRPr="0064565B">
        <w:rPr>
          <w:rFonts w:ascii="Calibri Light" w:hAnsi="Calibri Light" w:cs="Calibri Light"/>
          <w:b/>
          <w:sz w:val="24"/>
          <w:szCs w:val="24"/>
        </w:rPr>
        <w:t>Megan Dillow, Associate Professor</w:t>
      </w:r>
    </w:p>
    <w:p w14:paraId="788CFBB0" w14:textId="77777777" w:rsidR="0064565B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32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A</w:t>
        </w:r>
        <w:r w:rsidR="0064565B" w:rsidRPr="0064565B">
          <w:rPr>
            <w:rFonts w:ascii="Calibri Light" w:hAnsi="Calibri Light" w:cs="Calibri Light"/>
            <w:color w:val="3379B6"/>
            <w:spacing w:val="-15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Quick</w:t>
        </w:r>
        <w:r w:rsidR="0064565B" w:rsidRPr="0064565B">
          <w:rPr>
            <w:rFonts w:ascii="Calibri Light" w:hAnsi="Calibri Light" w:cs="Calibri Light"/>
            <w:color w:val="3379B6"/>
            <w:spacing w:val="-11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Tactic</w:t>
        </w:r>
        <w:r w:rsidR="0064565B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for</w:t>
        </w:r>
        <w:r w:rsidR="0064565B" w:rsidRPr="0064565B">
          <w:rPr>
            <w:rFonts w:ascii="Calibri Light" w:hAnsi="Calibri Light" w:cs="Calibri Light"/>
            <w:color w:val="3379B6"/>
            <w:spacing w:val="-9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Training</w:t>
        </w:r>
        <w:r w:rsidR="0064565B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64565B" w:rsidRPr="0064565B">
          <w:rPr>
            <w:rFonts w:ascii="Calibri Light" w:hAnsi="Calibri Light" w:cs="Calibri Light"/>
            <w:color w:val="3379B6"/>
            <w:spacing w:val="-9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Trainer</w:t>
        </w:r>
      </w:hyperlink>
    </w:p>
    <w:p w14:paraId="53A096DB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Sun,</w:t>
      </w:r>
      <w:r w:rsidRPr="0064565B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11/20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8:00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52C83C94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66C8DE9E" w14:textId="77777777" w:rsidR="0064565B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33"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Training</w:t>
        </w:r>
        <w:r w:rsidR="0064565B" w:rsidRPr="0064565B">
          <w:rPr>
            <w:rFonts w:ascii="Calibri Light" w:hAnsi="Calibri Light" w:cs="Calibri Light"/>
            <w:color w:val="3379B6"/>
            <w:spacing w:val="-3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the</w:t>
        </w:r>
        <w:r w:rsidR="0064565B" w:rsidRPr="0064565B">
          <w:rPr>
            <w:rFonts w:ascii="Calibri Light" w:hAnsi="Calibri Light" w:cs="Calibri Light"/>
            <w:color w:val="3379B6"/>
            <w:spacing w:val="-6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Trainer: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Best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Practices</w:t>
        </w:r>
        <w:r w:rsidR="0064565B" w:rsidRPr="0064565B">
          <w:rPr>
            <w:rFonts w:ascii="Calibri Light" w:hAnsi="Calibri Light" w:cs="Calibri Light"/>
            <w:color w:val="3379B6"/>
            <w:spacing w:val="-3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for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Using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Virtual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</w:t>
        </w:r>
        <w:r w:rsidR="0064565B" w:rsidRPr="0064565B">
          <w:rPr>
            <w:rFonts w:ascii="Calibri Light" w:hAnsi="Calibri Light" w:cs="Calibri Light"/>
            <w:color w:val="3379B6"/>
            <w:sz w:val="24"/>
            <w:szCs w:val="24"/>
          </w:rPr>
          <w:t>Meeting</w:t>
        </w:r>
        <w:r w:rsidR="0064565B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 xml:space="preserve"> Platforms</w:t>
        </w:r>
      </w:hyperlink>
    </w:p>
    <w:p w14:paraId="43113FF8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Sun,</w:t>
      </w:r>
      <w:r w:rsidRPr="0064565B">
        <w:rPr>
          <w:rFonts w:ascii="Calibri Light" w:hAnsi="Calibri Light" w:cs="Calibri Light"/>
          <w:b/>
          <w:spacing w:val="-9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11/20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11:00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07CFEE81" w14:textId="77777777" w:rsidR="0064565B" w:rsidRPr="0064565B" w:rsidRDefault="0064565B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Casey Stratton, PhD candidate</w:t>
      </w:r>
    </w:p>
    <w:p w14:paraId="3D58E232" w14:textId="77777777" w:rsidR="00864EAD" w:rsidRPr="0064565B" w:rsidRDefault="00000000" w:rsidP="00806B3B">
      <w:pPr>
        <w:pStyle w:val="BodyText"/>
        <w:spacing w:before="0"/>
        <w:ind w:left="500"/>
        <w:rPr>
          <w:rFonts w:ascii="Calibri Light" w:hAnsi="Calibri Light" w:cs="Calibri Light"/>
          <w:sz w:val="24"/>
          <w:szCs w:val="24"/>
        </w:rPr>
      </w:pPr>
      <w:hyperlink r:id="rId34"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>Identifying promising message topics to encourage nurses’</w:t>
        </w:r>
        <w:r w:rsidR="00864EAD" w:rsidRPr="0064565B">
          <w:rPr>
            <w:rFonts w:ascii="Calibri Light" w:hAnsi="Calibri Light" w:cs="Calibri Light"/>
            <w:color w:val="3379B6"/>
            <w:spacing w:val="-8"/>
            <w:sz w:val="24"/>
            <w:szCs w:val="24"/>
          </w:rPr>
          <w:t xml:space="preserve"> </w:t>
        </w:r>
        <w:r w:rsidR="00864EAD" w:rsidRPr="0064565B">
          <w:rPr>
            <w:rFonts w:ascii="Calibri Light" w:hAnsi="Calibri Light" w:cs="Calibri Light"/>
            <w:color w:val="3379B6"/>
            <w:sz w:val="24"/>
            <w:szCs w:val="24"/>
          </w:rPr>
          <w:t xml:space="preserve">COVID-19 </w:t>
        </w:r>
        <w:r w:rsidR="00864EAD" w:rsidRPr="0064565B">
          <w:rPr>
            <w:rFonts w:ascii="Calibri Light" w:hAnsi="Calibri Light" w:cs="Calibri Light"/>
            <w:color w:val="3379B6"/>
            <w:spacing w:val="-2"/>
            <w:sz w:val="24"/>
            <w:szCs w:val="24"/>
          </w:rPr>
          <w:t>vaccination</w:t>
        </w:r>
      </w:hyperlink>
    </w:p>
    <w:p w14:paraId="15EA79F3" w14:textId="77777777" w:rsidR="00864EAD" w:rsidRPr="0064565B" w:rsidRDefault="00864EAD" w:rsidP="00806B3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Sun,</w:t>
      </w:r>
      <w:r w:rsidRPr="0064565B">
        <w:rPr>
          <w:rFonts w:ascii="Calibri Light" w:hAnsi="Calibri Light" w:cs="Calibri Light"/>
          <w:b/>
          <w:spacing w:val="-9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b/>
          <w:sz w:val="24"/>
          <w:szCs w:val="24"/>
        </w:rPr>
        <w:t>11/20</w:t>
      </w:r>
      <w:r w:rsidRPr="0064565B">
        <w:rPr>
          <w:rFonts w:ascii="Calibri Light" w:hAnsi="Calibri Light" w:cs="Calibri Light"/>
          <w:sz w:val="24"/>
          <w:szCs w:val="24"/>
        </w:rPr>
        <w:t>:</w:t>
      </w:r>
      <w:r w:rsidRPr="0064565B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11:00</w:t>
      </w:r>
      <w:r w:rsidRPr="0064565B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z w:val="24"/>
          <w:szCs w:val="24"/>
        </w:rPr>
        <w:t>AM</w:t>
      </w:r>
      <w:r w:rsidRPr="0064565B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4565B">
        <w:rPr>
          <w:rFonts w:ascii="Calibri Light" w:hAnsi="Calibri Light" w:cs="Calibri Light"/>
          <w:spacing w:val="-5"/>
          <w:sz w:val="24"/>
          <w:szCs w:val="24"/>
        </w:rPr>
        <w:t>CST</w:t>
      </w:r>
    </w:p>
    <w:p w14:paraId="5E028AA1" w14:textId="6845E300" w:rsidR="007F0779" w:rsidRPr="0064565B" w:rsidRDefault="00864EAD" w:rsidP="00BE0C0B">
      <w:pPr>
        <w:ind w:left="700"/>
        <w:rPr>
          <w:rFonts w:ascii="Calibri Light" w:hAnsi="Calibri Light" w:cs="Calibri Light"/>
          <w:sz w:val="24"/>
          <w:szCs w:val="24"/>
        </w:rPr>
      </w:pPr>
      <w:r w:rsidRPr="0064565B">
        <w:rPr>
          <w:rFonts w:ascii="Calibri Light" w:hAnsi="Calibri Light" w:cs="Calibri Light"/>
          <w:b/>
          <w:sz w:val="24"/>
          <w:szCs w:val="24"/>
        </w:rPr>
        <w:t>Dan Totzkay, Assistant Professor</w:t>
      </w:r>
      <w:r w:rsidR="0064565B" w:rsidRPr="0064565B">
        <w:rPr>
          <w:rFonts w:ascii="Calibri Light" w:hAnsi="Calibri Light" w:cs="Calibri Light"/>
          <w:b/>
          <w:sz w:val="24"/>
          <w:szCs w:val="24"/>
        </w:rPr>
        <w:t>; Christy Kunkle, Associate Professor</w:t>
      </w:r>
      <w:r w:rsidR="00BE0C0B">
        <w:rPr>
          <w:rFonts w:ascii="Calibri Light" w:hAnsi="Calibri Light" w:cs="Calibri Light"/>
          <w:b/>
          <w:sz w:val="24"/>
          <w:szCs w:val="24"/>
        </w:rPr>
        <w:t xml:space="preserve">; </w:t>
      </w:r>
      <w:r w:rsidR="00BE0C0B" w:rsidRPr="0064565B">
        <w:rPr>
          <w:rFonts w:ascii="Calibri Light" w:hAnsi="Calibri Light" w:cs="Calibri Light"/>
          <w:b/>
          <w:sz w:val="24"/>
          <w:szCs w:val="24"/>
        </w:rPr>
        <w:t xml:space="preserve">Megan Dillow, Associate Professor </w:t>
      </w:r>
    </w:p>
    <w:p w14:paraId="3E9180D1" w14:textId="77777777" w:rsidR="007F0779" w:rsidRPr="0064565B" w:rsidRDefault="007F0779" w:rsidP="0064565B">
      <w:pPr>
        <w:pStyle w:val="BodyText"/>
        <w:spacing w:before="0"/>
        <w:ind w:left="0"/>
        <w:rPr>
          <w:rFonts w:ascii="Calibri Light" w:hAnsi="Calibri Light" w:cs="Calibri Light"/>
          <w:sz w:val="24"/>
          <w:szCs w:val="24"/>
        </w:rPr>
      </w:pPr>
    </w:p>
    <w:p w14:paraId="3FDBA16F" w14:textId="572EE6CB" w:rsidR="007F0779" w:rsidRPr="0064565B" w:rsidRDefault="007F0779" w:rsidP="0064565B">
      <w:pPr>
        <w:pStyle w:val="Heading1"/>
        <w:rPr>
          <w:rFonts w:ascii="Calibri Light" w:hAnsi="Calibri Light" w:cs="Calibri Light"/>
        </w:rPr>
      </w:pPr>
    </w:p>
    <w:sectPr w:rsidR="007F0779" w:rsidRPr="0064565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779"/>
    <w:rsid w:val="000707F6"/>
    <w:rsid w:val="0064565B"/>
    <w:rsid w:val="007F0779"/>
    <w:rsid w:val="00806B3B"/>
    <w:rsid w:val="00864EAD"/>
    <w:rsid w:val="00984E96"/>
    <w:rsid w:val="00BE0C0B"/>
    <w:rsid w:val="00C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41B5"/>
  <w15:docId w15:val="{B5F1635A-18D5-406A-BAD9-4870B4A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4.aievolution.com/nca2201/index.cfm?do=ev.viewEv&amp;ev=1890" TargetMode="External"/><Relationship Id="rId18" Type="http://schemas.openxmlformats.org/officeDocument/2006/relationships/hyperlink" Target="https://ww4.aievolution.com/nca2201/index.cfm?do=ev.viewEv&amp;ev=4813" TargetMode="External"/><Relationship Id="rId26" Type="http://schemas.openxmlformats.org/officeDocument/2006/relationships/hyperlink" Target="https://ww4.aievolution.com/nca2201/index.cfm?do=ev.viewEv&amp;ev=43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4.aievolution.com/nca2201/index.cfm?do=ev.viewEv&amp;ev=1395" TargetMode="External"/><Relationship Id="rId34" Type="http://schemas.openxmlformats.org/officeDocument/2006/relationships/hyperlink" Target="https://ww4.aievolution.com/nca2201/index.cfm?do=ev.viewEv&amp;ev=2653" TargetMode="External"/><Relationship Id="rId7" Type="http://schemas.openxmlformats.org/officeDocument/2006/relationships/hyperlink" Target="https://ww4.aievolution.com/nca2201/index.cfm?do=ev.viewEv&amp;ev=3170" TargetMode="External"/><Relationship Id="rId12" Type="http://schemas.openxmlformats.org/officeDocument/2006/relationships/hyperlink" Target="https://ww4.aievolution.com/nca2201/index.cfm?do=ev.viewEv&amp;ev=1890" TargetMode="External"/><Relationship Id="rId17" Type="http://schemas.openxmlformats.org/officeDocument/2006/relationships/hyperlink" Target="https://ww4.aievolution.com/nca2201/index.cfm?do=ev.viewEv&amp;ev=4813" TargetMode="External"/><Relationship Id="rId25" Type="http://schemas.openxmlformats.org/officeDocument/2006/relationships/hyperlink" Target="https://ww4.aievolution.com/nca2201/index.cfm?do=ev.viewEv&amp;ev=4303" TargetMode="External"/><Relationship Id="rId33" Type="http://schemas.openxmlformats.org/officeDocument/2006/relationships/hyperlink" Target="https://ww4.aievolution.com/nca2201/index.cfm?do=ev.viewEv&amp;ev=4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4.aievolution.com/nca2201/index.cfm?do=ev.viewEv&amp;ev=1881" TargetMode="External"/><Relationship Id="rId20" Type="http://schemas.openxmlformats.org/officeDocument/2006/relationships/hyperlink" Target="https://ww4.aievolution.com/nca2201/index.cfm?do=ev.viewEv&amp;ev=1395" TargetMode="External"/><Relationship Id="rId29" Type="http://schemas.openxmlformats.org/officeDocument/2006/relationships/hyperlink" Target="https://ww4.aievolution.com/nca2201/index.cfm?do=ev.viewEv&amp;ev=48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4.aievolution.com/nca2201/index.cfm?do=ev.viewEv&amp;ev=4295" TargetMode="External"/><Relationship Id="rId11" Type="http://schemas.openxmlformats.org/officeDocument/2006/relationships/hyperlink" Target="https://ww4.aievolution.com/nca2201/index.cfm?do=ev.viewEv&amp;ev=1875" TargetMode="External"/><Relationship Id="rId24" Type="http://schemas.openxmlformats.org/officeDocument/2006/relationships/hyperlink" Target="https://ww4.aievolution.com/nca2201/index.cfm?do=ev.viewEv&amp;ev=2269" TargetMode="External"/><Relationship Id="rId32" Type="http://schemas.openxmlformats.org/officeDocument/2006/relationships/hyperlink" Target="https://ww4.aievolution.com/nca2201/index.cfm?do=ev.viewEv&amp;ev=4300" TargetMode="External"/><Relationship Id="rId5" Type="http://schemas.openxmlformats.org/officeDocument/2006/relationships/hyperlink" Target="https://ww4.aievolution.com/nca2201/index.cfm?do=ev.viewEv&amp;ev=1844" TargetMode="External"/><Relationship Id="rId15" Type="http://schemas.openxmlformats.org/officeDocument/2006/relationships/hyperlink" Target="https://ww4.aievolution.com/nca2201/index.cfm?do=ev.viewEv&amp;ev=1881" TargetMode="External"/><Relationship Id="rId23" Type="http://schemas.openxmlformats.org/officeDocument/2006/relationships/hyperlink" Target="https://ww4.aievolution.com/nca2201/index.cfm?do=ev.viewEv&amp;ev=4308" TargetMode="External"/><Relationship Id="rId28" Type="http://schemas.openxmlformats.org/officeDocument/2006/relationships/hyperlink" Target="https://ww4.aievolution.com/nca2201/index.cfm?do=ev.viewEv&amp;ev=189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4.aievolution.com/nca2201/index.cfm?do=ev.viewEv&amp;ev=1480" TargetMode="External"/><Relationship Id="rId19" Type="http://schemas.openxmlformats.org/officeDocument/2006/relationships/hyperlink" Target="https://ww4.aievolution.com/nca2201/index.cfm?do=ev.viewEv&amp;ev=3928" TargetMode="External"/><Relationship Id="rId31" Type="http://schemas.openxmlformats.org/officeDocument/2006/relationships/hyperlink" Target="https://ww4.aievolution.com/nca2201/index.cfm?do=ev.viewEv&amp;ev=1360" TargetMode="External"/><Relationship Id="rId4" Type="http://schemas.openxmlformats.org/officeDocument/2006/relationships/hyperlink" Target="https://ww4.aievolution.com/nca2201/index.cfm?do=ev.viewEv&amp;ev=1842" TargetMode="External"/><Relationship Id="rId9" Type="http://schemas.openxmlformats.org/officeDocument/2006/relationships/hyperlink" Target="https://ww4.aievolution.com/nca2201/index.cfm?do=ev.viewEv&amp;ev=1480" TargetMode="External"/><Relationship Id="rId14" Type="http://schemas.openxmlformats.org/officeDocument/2006/relationships/hyperlink" Target="https://ww4.aievolution.com/nca2201/index.cfm?do=ev.viewEv&amp;ev=4371" TargetMode="External"/><Relationship Id="rId22" Type="http://schemas.openxmlformats.org/officeDocument/2006/relationships/hyperlink" Target="https://ww4.aievolution.com/nca2201/index.cfm?do=ev.viewEv&amp;ev=1644" TargetMode="External"/><Relationship Id="rId27" Type="http://schemas.openxmlformats.org/officeDocument/2006/relationships/hyperlink" Target="https://ww4.aievolution.com/nca2201/index.cfm?do=ev.viewEv&amp;ev=4873" TargetMode="External"/><Relationship Id="rId30" Type="http://schemas.openxmlformats.org/officeDocument/2006/relationships/hyperlink" Target="https://ww4.aievolution.com/nca2201/index.cfm?do=ev.viewEv&amp;ev=136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4.aievolution.com/nca2201/index.cfm?do=ev.viewEv&amp;ev=3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 2022 - Participants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 2022 - Participants</dc:title>
  <cp:lastModifiedBy>John Cole</cp:lastModifiedBy>
  <cp:revision>2</cp:revision>
  <dcterms:created xsi:type="dcterms:W3CDTF">2022-11-15T21:17:00Z</dcterms:created>
  <dcterms:modified xsi:type="dcterms:W3CDTF">2022-11-15T21:17:00Z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