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DEE6" w14:textId="30265435" w:rsidR="005C145B" w:rsidRPr="004A2633" w:rsidRDefault="005C145B" w:rsidP="005C145B">
      <w:pPr>
        <w:contextualSpacing/>
        <w:jc w:val="center"/>
        <w:rPr>
          <w:b/>
          <w:bCs/>
          <w:sz w:val="44"/>
          <w:szCs w:val="44"/>
        </w:rPr>
      </w:pPr>
      <w:r w:rsidRPr="004A2633">
        <w:rPr>
          <w:b/>
          <w:bCs/>
          <w:sz w:val="44"/>
          <w:szCs w:val="44"/>
        </w:rPr>
        <w:t>Madison</w:t>
      </w:r>
      <w:r w:rsidR="001B5059" w:rsidRPr="004A2633">
        <w:rPr>
          <w:b/>
          <w:bCs/>
          <w:sz w:val="44"/>
          <w:szCs w:val="44"/>
        </w:rPr>
        <w:t xml:space="preserve"> C.</w:t>
      </w:r>
      <w:r w:rsidRPr="004A2633">
        <w:rPr>
          <w:b/>
          <w:bCs/>
          <w:sz w:val="44"/>
          <w:szCs w:val="44"/>
        </w:rPr>
        <w:t xml:space="preserve"> Martin </w:t>
      </w:r>
    </w:p>
    <w:p w14:paraId="497953BD" w14:textId="1C72895F" w:rsidR="001B5059" w:rsidRPr="004A2633" w:rsidRDefault="001B5059" w:rsidP="005C145B">
      <w:pPr>
        <w:contextualSpacing/>
        <w:jc w:val="center"/>
        <w:rPr>
          <w:sz w:val="28"/>
          <w:szCs w:val="28"/>
        </w:rPr>
      </w:pPr>
      <w:r w:rsidRPr="004A2633">
        <w:rPr>
          <w:sz w:val="28"/>
          <w:szCs w:val="28"/>
        </w:rPr>
        <w:t>Department of Communication Studies</w:t>
      </w:r>
    </w:p>
    <w:p w14:paraId="710CC133" w14:textId="19E7BA4B" w:rsidR="001B5059" w:rsidRPr="004A2633" w:rsidRDefault="001B5059" w:rsidP="005C145B">
      <w:pPr>
        <w:contextualSpacing/>
        <w:jc w:val="center"/>
        <w:rPr>
          <w:sz w:val="28"/>
          <w:szCs w:val="28"/>
        </w:rPr>
      </w:pPr>
      <w:r w:rsidRPr="004A2633">
        <w:rPr>
          <w:sz w:val="28"/>
          <w:szCs w:val="28"/>
        </w:rPr>
        <w:t>West Virginia University</w:t>
      </w:r>
    </w:p>
    <w:p w14:paraId="69E29740" w14:textId="5F3C9B28" w:rsidR="001B5059" w:rsidRPr="004A2633" w:rsidRDefault="001B5059" w:rsidP="005C145B">
      <w:pPr>
        <w:contextualSpacing/>
        <w:jc w:val="center"/>
        <w:rPr>
          <w:sz w:val="28"/>
          <w:szCs w:val="28"/>
        </w:rPr>
      </w:pPr>
      <w:r w:rsidRPr="004A2633">
        <w:rPr>
          <w:sz w:val="28"/>
          <w:szCs w:val="28"/>
        </w:rPr>
        <w:t>108 Armstrong Hall, PO Box 6293</w:t>
      </w:r>
    </w:p>
    <w:p w14:paraId="331938D4" w14:textId="1292FE76" w:rsidR="001B5059" w:rsidRPr="004A2633" w:rsidRDefault="001B5059" w:rsidP="005C145B">
      <w:pPr>
        <w:contextualSpacing/>
        <w:jc w:val="center"/>
        <w:rPr>
          <w:sz w:val="28"/>
          <w:szCs w:val="28"/>
        </w:rPr>
      </w:pPr>
      <w:r w:rsidRPr="004A2633">
        <w:rPr>
          <w:sz w:val="28"/>
          <w:szCs w:val="28"/>
        </w:rPr>
        <w:t>Morgantown WV, 26506</w:t>
      </w:r>
    </w:p>
    <w:p w14:paraId="2C38B2D6" w14:textId="58F58E4A" w:rsidR="001B5059" w:rsidRPr="004A2633" w:rsidRDefault="00624F79" w:rsidP="005C145B">
      <w:pPr>
        <w:contextualSpacing/>
        <w:jc w:val="center"/>
        <w:rPr>
          <w:sz w:val="28"/>
          <w:szCs w:val="28"/>
        </w:rPr>
      </w:pPr>
      <w:hyperlink r:id="rId5" w:history="1">
        <w:r w:rsidR="00CE6B39" w:rsidRPr="004A2633">
          <w:rPr>
            <w:rStyle w:val="Hyperlink"/>
            <w:sz w:val="28"/>
            <w:szCs w:val="28"/>
          </w:rPr>
          <w:t>madisonmartin898@gmail.com</w:t>
        </w:r>
      </w:hyperlink>
    </w:p>
    <w:p w14:paraId="5392743F" w14:textId="70D2BE29" w:rsidR="001B5059" w:rsidRPr="004A2633" w:rsidRDefault="001B5059" w:rsidP="005C145B">
      <w:pPr>
        <w:contextualSpacing/>
        <w:jc w:val="center"/>
        <w:rPr>
          <w:sz w:val="28"/>
          <w:szCs w:val="28"/>
        </w:rPr>
      </w:pPr>
      <w:r w:rsidRPr="004A2633">
        <w:rPr>
          <w:sz w:val="28"/>
          <w:szCs w:val="28"/>
        </w:rPr>
        <w:t>304-951-5688</w:t>
      </w:r>
    </w:p>
    <w:p w14:paraId="1FC643B8" w14:textId="2F873005" w:rsidR="000B1DBE" w:rsidRPr="009C20FB" w:rsidRDefault="005C145B" w:rsidP="000B1DBE">
      <w:pPr>
        <w:contextualSpacing/>
        <w:rPr>
          <w:b/>
          <w:bCs/>
          <w:sz w:val="28"/>
          <w:szCs w:val="28"/>
        </w:rPr>
      </w:pPr>
      <w:r w:rsidRPr="009C20FB">
        <w:rPr>
          <w:b/>
          <w:bCs/>
          <w:sz w:val="28"/>
          <w:szCs w:val="28"/>
        </w:rPr>
        <w:t>Educati</w:t>
      </w:r>
      <w:r w:rsidR="00294369" w:rsidRPr="009C20FB">
        <w:rPr>
          <w:b/>
          <w:bCs/>
          <w:sz w:val="28"/>
          <w:szCs w:val="28"/>
        </w:rPr>
        <w:t>on</w:t>
      </w:r>
    </w:p>
    <w:p w14:paraId="7049FDF7" w14:textId="1857E414" w:rsidR="002B3D38" w:rsidRPr="009C20FB" w:rsidRDefault="00273231" w:rsidP="000B1DBE">
      <w:pPr>
        <w:contextualSpacing/>
        <w:rPr>
          <w:b/>
          <w:bCs/>
          <w:sz w:val="28"/>
          <w:szCs w:val="28"/>
          <w:u w:val="single"/>
        </w:rPr>
      </w:pPr>
      <w:r w:rsidRPr="009C20FB">
        <w:rPr>
          <w:b/>
          <w:bCs/>
          <w:noProof/>
          <w:sz w:val="28"/>
          <w:szCs w:val="28"/>
          <w:u w:val="single"/>
        </w:rPr>
        <mc:AlternateContent>
          <mc:Choice Requires="wps">
            <w:drawing>
              <wp:anchor distT="0" distB="0" distL="114300" distR="114300" simplePos="0" relativeHeight="251659264" behindDoc="0" locked="0" layoutInCell="1" allowOverlap="1" wp14:anchorId="7ED59666" wp14:editId="776F4873">
                <wp:simplePos x="0" y="0"/>
                <wp:positionH relativeFrom="column">
                  <wp:posOffset>-4528</wp:posOffset>
                </wp:positionH>
                <wp:positionV relativeFrom="paragraph">
                  <wp:posOffset>75156</wp:posOffset>
                </wp:positionV>
                <wp:extent cx="6925901" cy="0"/>
                <wp:effectExtent l="0" t="19050" r="27940" b="19050"/>
                <wp:wrapNone/>
                <wp:docPr id="1" name="Straight Connector 1"/>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55B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5.9pt" to="5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" strokecolor="black [3200]" strokeweight="2.25pt"/>
            </w:pict>
          </mc:Fallback>
        </mc:AlternateContent>
      </w:r>
    </w:p>
    <w:p w14:paraId="7FB8B744" w14:textId="7E962718" w:rsidR="0055065A" w:rsidRPr="009C20FB" w:rsidRDefault="0055065A" w:rsidP="00294369">
      <w:pPr>
        <w:contextualSpacing/>
        <w:rPr>
          <w:i/>
          <w:iCs/>
          <w:sz w:val="28"/>
          <w:szCs w:val="28"/>
        </w:rPr>
      </w:pPr>
      <w:r w:rsidRPr="009C20FB">
        <w:rPr>
          <w:b/>
          <w:bCs/>
          <w:sz w:val="28"/>
          <w:szCs w:val="28"/>
        </w:rPr>
        <w:t>Ph</w:t>
      </w:r>
      <w:r w:rsidR="00AD14C2" w:rsidRPr="009C20FB">
        <w:rPr>
          <w:b/>
          <w:bCs/>
          <w:sz w:val="28"/>
          <w:szCs w:val="28"/>
        </w:rPr>
        <w:t xml:space="preserve">.D. </w:t>
      </w:r>
      <w:r w:rsidR="00AD14C2" w:rsidRPr="009C20FB">
        <w:rPr>
          <w:b/>
          <w:bCs/>
          <w:sz w:val="28"/>
          <w:szCs w:val="28"/>
        </w:rPr>
        <w:tab/>
      </w:r>
      <w:r w:rsidR="00AD14C2" w:rsidRPr="009C20FB">
        <w:rPr>
          <w:b/>
          <w:bCs/>
          <w:sz w:val="28"/>
          <w:szCs w:val="28"/>
        </w:rPr>
        <w:tab/>
        <w:t>West Virginia University</w:t>
      </w:r>
      <w:r w:rsidR="00AD14C2" w:rsidRPr="009C20FB">
        <w:rPr>
          <w:b/>
          <w:bCs/>
          <w:sz w:val="28"/>
          <w:szCs w:val="28"/>
        </w:rPr>
        <w:tab/>
      </w:r>
      <w:r w:rsidR="009C20FB">
        <w:rPr>
          <w:b/>
          <w:bCs/>
          <w:sz w:val="28"/>
          <w:szCs w:val="28"/>
        </w:rPr>
        <w:tab/>
        <w:t xml:space="preserve">      </w:t>
      </w:r>
      <w:r w:rsidR="009C20FB">
        <w:rPr>
          <w:b/>
          <w:bCs/>
          <w:sz w:val="28"/>
          <w:szCs w:val="28"/>
        </w:rPr>
        <w:tab/>
        <w:t xml:space="preserve">      </w:t>
      </w:r>
      <w:r w:rsidR="00AD14C2" w:rsidRPr="009C20FB">
        <w:rPr>
          <w:i/>
          <w:iCs/>
          <w:sz w:val="28"/>
          <w:szCs w:val="28"/>
        </w:rPr>
        <w:t>Morgantown, West Virginia</w:t>
      </w:r>
    </w:p>
    <w:p w14:paraId="4F95E88C" w14:textId="2D9C5A02" w:rsidR="00AD14C2" w:rsidRPr="009C20FB" w:rsidRDefault="00302468" w:rsidP="00294369">
      <w:pPr>
        <w:contextualSpacing/>
        <w:rPr>
          <w:sz w:val="28"/>
          <w:szCs w:val="28"/>
        </w:rPr>
      </w:pPr>
      <w:r w:rsidRPr="009C20FB">
        <w:rPr>
          <w:sz w:val="28"/>
          <w:szCs w:val="28"/>
        </w:rPr>
        <w:t>2022</w:t>
      </w:r>
      <w:r w:rsidR="00407D2C">
        <w:rPr>
          <w:sz w:val="28"/>
          <w:szCs w:val="28"/>
        </w:rPr>
        <w:t xml:space="preserve"> </w:t>
      </w:r>
      <w:r w:rsidRPr="009C20FB">
        <w:rPr>
          <w:sz w:val="28"/>
          <w:szCs w:val="28"/>
        </w:rPr>
        <w:t>-</w:t>
      </w:r>
      <w:r w:rsidR="00407D2C">
        <w:rPr>
          <w:sz w:val="28"/>
          <w:szCs w:val="28"/>
        </w:rPr>
        <w:t xml:space="preserve"> </w:t>
      </w:r>
      <w:r w:rsidRPr="009C20FB">
        <w:rPr>
          <w:sz w:val="28"/>
          <w:szCs w:val="28"/>
        </w:rPr>
        <w:t>Present</w:t>
      </w:r>
      <w:r w:rsidR="00AD14C2" w:rsidRPr="009C20FB">
        <w:rPr>
          <w:i/>
          <w:iCs/>
          <w:sz w:val="28"/>
          <w:szCs w:val="28"/>
        </w:rPr>
        <w:tab/>
      </w:r>
      <w:r w:rsidR="00AD14C2" w:rsidRPr="009C20FB">
        <w:rPr>
          <w:sz w:val="28"/>
          <w:szCs w:val="28"/>
        </w:rPr>
        <w:t xml:space="preserve">Communication Studies </w:t>
      </w:r>
    </w:p>
    <w:p w14:paraId="27367579" w14:textId="24424717" w:rsidR="00302468" w:rsidRPr="009C20FB" w:rsidRDefault="00302468" w:rsidP="00294369">
      <w:pPr>
        <w:contextualSpacing/>
        <w:rPr>
          <w:sz w:val="28"/>
          <w:szCs w:val="28"/>
        </w:rPr>
      </w:pPr>
      <w:r w:rsidRPr="009C20FB">
        <w:rPr>
          <w:sz w:val="28"/>
          <w:szCs w:val="28"/>
        </w:rPr>
        <w:tab/>
      </w:r>
      <w:r w:rsidRPr="009C20FB">
        <w:rPr>
          <w:sz w:val="28"/>
          <w:szCs w:val="28"/>
        </w:rPr>
        <w:tab/>
      </w:r>
      <w:r w:rsidR="009C20FB">
        <w:rPr>
          <w:sz w:val="28"/>
          <w:szCs w:val="28"/>
        </w:rPr>
        <w:tab/>
      </w:r>
      <w:r w:rsidRPr="009C20FB">
        <w:rPr>
          <w:sz w:val="28"/>
          <w:szCs w:val="28"/>
        </w:rPr>
        <w:t>Primary Emphasis: Family Communication</w:t>
      </w:r>
    </w:p>
    <w:p w14:paraId="62543C74" w14:textId="1DADFC60" w:rsidR="00302468" w:rsidRDefault="00302468" w:rsidP="00294369">
      <w:pPr>
        <w:contextualSpacing/>
        <w:rPr>
          <w:sz w:val="28"/>
          <w:szCs w:val="28"/>
        </w:rPr>
      </w:pPr>
      <w:r w:rsidRPr="009C20FB">
        <w:rPr>
          <w:sz w:val="28"/>
          <w:szCs w:val="28"/>
        </w:rPr>
        <w:tab/>
      </w:r>
      <w:r w:rsidRPr="009C20FB">
        <w:rPr>
          <w:sz w:val="28"/>
          <w:szCs w:val="28"/>
        </w:rPr>
        <w:tab/>
      </w:r>
      <w:r w:rsidR="009C20FB">
        <w:rPr>
          <w:sz w:val="28"/>
          <w:szCs w:val="28"/>
        </w:rPr>
        <w:tab/>
      </w:r>
      <w:r w:rsidRPr="009C20FB">
        <w:rPr>
          <w:sz w:val="28"/>
          <w:szCs w:val="28"/>
        </w:rPr>
        <w:t>Secondary Emphasis: Intergroup Communication</w:t>
      </w:r>
    </w:p>
    <w:p w14:paraId="33A050D4" w14:textId="77777777" w:rsidR="00407D2C" w:rsidRDefault="00407D2C" w:rsidP="00294369">
      <w:pPr>
        <w:contextualSpacing/>
        <w:rPr>
          <w:b/>
          <w:bCs/>
          <w:sz w:val="28"/>
          <w:szCs w:val="28"/>
        </w:rPr>
      </w:pPr>
    </w:p>
    <w:p w14:paraId="2FBF2FB7" w14:textId="706FF0AD" w:rsidR="00407D2C" w:rsidRPr="00407D2C" w:rsidRDefault="00407D2C" w:rsidP="00294369">
      <w:pPr>
        <w:contextualSpacing/>
        <w:rPr>
          <w:b/>
          <w:bCs/>
          <w:sz w:val="28"/>
          <w:szCs w:val="28"/>
        </w:rPr>
      </w:pPr>
      <w:r>
        <w:rPr>
          <w:b/>
          <w:bCs/>
          <w:sz w:val="28"/>
          <w:szCs w:val="28"/>
        </w:rPr>
        <w:t>Grad Certificate</w:t>
      </w:r>
      <w:r>
        <w:rPr>
          <w:b/>
          <w:bCs/>
          <w:sz w:val="28"/>
          <w:szCs w:val="28"/>
        </w:rPr>
        <w:tab/>
        <w:t>West Virginia University</w:t>
      </w:r>
      <w:r>
        <w:rPr>
          <w:b/>
          <w:bCs/>
          <w:sz w:val="28"/>
          <w:szCs w:val="28"/>
        </w:rPr>
        <w:tab/>
      </w:r>
      <w:r>
        <w:rPr>
          <w:b/>
          <w:bCs/>
          <w:sz w:val="28"/>
          <w:szCs w:val="28"/>
        </w:rPr>
        <w:tab/>
      </w:r>
      <w:r>
        <w:rPr>
          <w:b/>
          <w:bCs/>
          <w:sz w:val="28"/>
          <w:szCs w:val="28"/>
        </w:rPr>
        <w:tab/>
        <w:t xml:space="preserve">      </w:t>
      </w:r>
      <w:r>
        <w:rPr>
          <w:i/>
          <w:iCs/>
          <w:sz w:val="28"/>
          <w:szCs w:val="28"/>
        </w:rPr>
        <w:t>Morgantown, West Virginia</w:t>
      </w:r>
    </w:p>
    <w:p w14:paraId="452BBA02" w14:textId="4A5BFB9B" w:rsidR="00302468" w:rsidRDefault="00407D2C" w:rsidP="00294369">
      <w:pPr>
        <w:contextualSpacing/>
        <w:rPr>
          <w:i/>
          <w:iCs/>
          <w:sz w:val="28"/>
          <w:szCs w:val="28"/>
        </w:rPr>
      </w:pPr>
      <w:r>
        <w:rPr>
          <w:sz w:val="28"/>
          <w:szCs w:val="28"/>
        </w:rPr>
        <w:t>2023 – Present</w:t>
      </w:r>
      <w:r>
        <w:rPr>
          <w:sz w:val="28"/>
          <w:szCs w:val="28"/>
        </w:rPr>
        <w:tab/>
        <w:t xml:space="preserve">Women and Gender Studies </w:t>
      </w:r>
      <w:r>
        <w:rPr>
          <w:sz w:val="28"/>
          <w:szCs w:val="28"/>
        </w:rPr>
        <w:tab/>
      </w:r>
      <w:r>
        <w:rPr>
          <w:sz w:val="28"/>
          <w:szCs w:val="28"/>
        </w:rPr>
        <w:tab/>
      </w:r>
      <w:r>
        <w:rPr>
          <w:sz w:val="28"/>
          <w:szCs w:val="28"/>
        </w:rPr>
        <w:tab/>
        <w:t xml:space="preserve">      </w:t>
      </w:r>
    </w:p>
    <w:p w14:paraId="7EABF470" w14:textId="77777777" w:rsidR="00407D2C" w:rsidRPr="00407D2C" w:rsidRDefault="00407D2C" w:rsidP="00294369">
      <w:pPr>
        <w:contextualSpacing/>
        <w:rPr>
          <w:i/>
          <w:iCs/>
          <w:sz w:val="28"/>
          <w:szCs w:val="28"/>
        </w:rPr>
      </w:pPr>
    </w:p>
    <w:p w14:paraId="354D57EB" w14:textId="1DD67A94" w:rsidR="00294369" w:rsidRPr="009C20FB" w:rsidRDefault="00294369" w:rsidP="00294369">
      <w:pPr>
        <w:contextualSpacing/>
        <w:rPr>
          <w:i/>
          <w:iCs/>
          <w:sz w:val="28"/>
          <w:szCs w:val="28"/>
        </w:rPr>
      </w:pPr>
      <w:r w:rsidRPr="009C20FB">
        <w:rPr>
          <w:b/>
          <w:bCs/>
          <w:sz w:val="28"/>
          <w:szCs w:val="28"/>
        </w:rPr>
        <w:t>M.A.</w:t>
      </w:r>
      <w:r w:rsidRPr="009C20FB">
        <w:rPr>
          <w:b/>
          <w:bCs/>
          <w:sz w:val="28"/>
          <w:szCs w:val="28"/>
        </w:rPr>
        <w:tab/>
      </w:r>
      <w:r w:rsidRPr="009C20FB">
        <w:rPr>
          <w:b/>
          <w:bCs/>
          <w:sz w:val="28"/>
          <w:szCs w:val="28"/>
        </w:rPr>
        <w:tab/>
      </w:r>
      <w:r w:rsidR="00570E00">
        <w:rPr>
          <w:b/>
          <w:bCs/>
          <w:sz w:val="28"/>
          <w:szCs w:val="28"/>
        </w:rPr>
        <w:tab/>
      </w:r>
      <w:r w:rsidRPr="009C20FB">
        <w:rPr>
          <w:b/>
          <w:bCs/>
          <w:sz w:val="28"/>
          <w:szCs w:val="28"/>
        </w:rPr>
        <w:t>West Virginia University</w:t>
      </w:r>
      <w:r w:rsidR="00FB1A17" w:rsidRPr="009C20FB">
        <w:rPr>
          <w:b/>
          <w:bCs/>
          <w:sz w:val="28"/>
          <w:szCs w:val="28"/>
        </w:rPr>
        <w:tab/>
      </w:r>
      <w:r w:rsidR="00FB1A17" w:rsidRPr="009C20FB">
        <w:rPr>
          <w:b/>
          <w:bCs/>
          <w:sz w:val="28"/>
          <w:szCs w:val="28"/>
        </w:rPr>
        <w:tab/>
      </w:r>
      <w:r w:rsidR="00570E00">
        <w:rPr>
          <w:b/>
          <w:bCs/>
          <w:sz w:val="28"/>
          <w:szCs w:val="28"/>
        </w:rPr>
        <w:tab/>
        <w:t xml:space="preserve">      </w:t>
      </w:r>
      <w:r w:rsidR="00FB1A17" w:rsidRPr="009C20FB">
        <w:rPr>
          <w:i/>
          <w:iCs/>
          <w:sz w:val="28"/>
          <w:szCs w:val="28"/>
        </w:rPr>
        <w:t>Morgantown, West Virginia</w:t>
      </w:r>
    </w:p>
    <w:p w14:paraId="35571C96" w14:textId="577EB66B" w:rsidR="00A91F8C" w:rsidRDefault="00294369" w:rsidP="00294369">
      <w:pPr>
        <w:contextualSpacing/>
        <w:rPr>
          <w:sz w:val="28"/>
          <w:szCs w:val="28"/>
        </w:rPr>
      </w:pPr>
      <w:r w:rsidRPr="009C20FB">
        <w:rPr>
          <w:sz w:val="28"/>
          <w:szCs w:val="28"/>
        </w:rPr>
        <w:t>2021-</w:t>
      </w:r>
      <w:r w:rsidR="00302468" w:rsidRPr="009C20FB">
        <w:rPr>
          <w:sz w:val="28"/>
          <w:szCs w:val="28"/>
        </w:rPr>
        <w:t>2022</w:t>
      </w:r>
      <w:r w:rsidRPr="009C20FB">
        <w:rPr>
          <w:sz w:val="28"/>
          <w:szCs w:val="28"/>
        </w:rPr>
        <w:tab/>
      </w:r>
      <w:r w:rsidR="00570E00">
        <w:rPr>
          <w:sz w:val="28"/>
          <w:szCs w:val="28"/>
        </w:rPr>
        <w:tab/>
      </w:r>
      <w:r w:rsidRPr="009C20FB">
        <w:rPr>
          <w:sz w:val="28"/>
          <w:szCs w:val="28"/>
        </w:rPr>
        <w:t>Communication Studie</w:t>
      </w:r>
      <w:r w:rsidR="00A91F8C">
        <w:rPr>
          <w:sz w:val="28"/>
          <w:szCs w:val="28"/>
        </w:rPr>
        <w:t>s</w:t>
      </w:r>
    </w:p>
    <w:p w14:paraId="2F3F47EE" w14:textId="40174354" w:rsidR="00294369" w:rsidRPr="009C20FB" w:rsidRDefault="00A91F8C" w:rsidP="00A91F8C">
      <w:pPr>
        <w:ind w:left="1440" w:firstLine="720"/>
        <w:contextualSpacing/>
        <w:rPr>
          <w:sz w:val="28"/>
          <w:szCs w:val="28"/>
        </w:rPr>
      </w:pPr>
      <w:r>
        <w:rPr>
          <w:sz w:val="28"/>
          <w:szCs w:val="28"/>
        </w:rPr>
        <w:t xml:space="preserve">Emphasis: </w:t>
      </w:r>
      <w:r w:rsidR="00294369" w:rsidRPr="009C20FB">
        <w:rPr>
          <w:sz w:val="28"/>
          <w:szCs w:val="28"/>
        </w:rPr>
        <w:t>Theory and Research</w:t>
      </w:r>
    </w:p>
    <w:p w14:paraId="20D9670B" w14:textId="0B34C1CC" w:rsidR="00125CE9" w:rsidRPr="009C20FB" w:rsidRDefault="00125CE9" w:rsidP="00294369">
      <w:pPr>
        <w:contextualSpacing/>
        <w:rPr>
          <w:sz w:val="28"/>
          <w:szCs w:val="28"/>
        </w:rPr>
      </w:pPr>
      <w:r w:rsidRPr="009C20FB">
        <w:rPr>
          <w:sz w:val="28"/>
          <w:szCs w:val="28"/>
        </w:rPr>
        <w:tab/>
      </w:r>
      <w:r w:rsidRPr="009C20FB">
        <w:rPr>
          <w:sz w:val="28"/>
          <w:szCs w:val="28"/>
        </w:rPr>
        <w:tab/>
      </w:r>
      <w:r w:rsidR="00570E00">
        <w:rPr>
          <w:sz w:val="28"/>
          <w:szCs w:val="28"/>
        </w:rPr>
        <w:tab/>
      </w:r>
      <w:r w:rsidRPr="009C20FB">
        <w:rPr>
          <w:sz w:val="28"/>
          <w:szCs w:val="28"/>
        </w:rPr>
        <w:t>GPA – 3.80</w:t>
      </w:r>
      <w:r w:rsidR="00C701CE" w:rsidRPr="009C20FB">
        <w:rPr>
          <w:sz w:val="28"/>
          <w:szCs w:val="28"/>
        </w:rPr>
        <w:t>/4.0</w:t>
      </w:r>
    </w:p>
    <w:p w14:paraId="5FD02D9D" w14:textId="77777777" w:rsidR="009E1CDB" w:rsidRPr="009C20FB" w:rsidRDefault="009E1CDB" w:rsidP="00294369">
      <w:pPr>
        <w:contextualSpacing/>
        <w:rPr>
          <w:b/>
          <w:bCs/>
          <w:sz w:val="28"/>
          <w:szCs w:val="28"/>
        </w:rPr>
      </w:pPr>
    </w:p>
    <w:p w14:paraId="54AAF6C5" w14:textId="585D0F57" w:rsidR="00FB1A17" w:rsidRPr="009C20FB" w:rsidRDefault="00FB1A17" w:rsidP="00294369">
      <w:pPr>
        <w:contextualSpacing/>
        <w:rPr>
          <w:i/>
          <w:iCs/>
          <w:sz w:val="28"/>
          <w:szCs w:val="28"/>
        </w:rPr>
      </w:pPr>
      <w:r w:rsidRPr="009C20FB">
        <w:rPr>
          <w:b/>
          <w:bCs/>
          <w:sz w:val="28"/>
          <w:szCs w:val="28"/>
        </w:rPr>
        <w:t>B.A.</w:t>
      </w:r>
      <w:r w:rsidRPr="009C20FB">
        <w:rPr>
          <w:b/>
          <w:bCs/>
          <w:sz w:val="28"/>
          <w:szCs w:val="28"/>
        </w:rPr>
        <w:tab/>
      </w:r>
      <w:r w:rsidRPr="009C20FB">
        <w:rPr>
          <w:b/>
          <w:bCs/>
          <w:sz w:val="28"/>
          <w:szCs w:val="28"/>
        </w:rPr>
        <w:tab/>
      </w:r>
      <w:r w:rsidR="00570E00">
        <w:rPr>
          <w:b/>
          <w:bCs/>
          <w:sz w:val="28"/>
          <w:szCs w:val="28"/>
        </w:rPr>
        <w:tab/>
      </w:r>
      <w:r w:rsidRPr="009C20FB">
        <w:rPr>
          <w:b/>
          <w:bCs/>
          <w:sz w:val="28"/>
          <w:szCs w:val="28"/>
        </w:rPr>
        <w:t>West Virginia University</w:t>
      </w:r>
      <w:r w:rsidR="0043502B" w:rsidRPr="009C20FB">
        <w:rPr>
          <w:b/>
          <w:bCs/>
          <w:sz w:val="28"/>
          <w:szCs w:val="28"/>
        </w:rPr>
        <w:tab/>
      </w:r>
      <w:r w:rsidR="0043502B" w:rsidRPr="009C20FB">
        <w:rPr>
          <w:b/>
          <w:bCs/>
          <w:sz w:val="28"/>
          <w:szCs w:val="28"/>
        </w:rPr>
        <w:tab/>
      </w:r>
      <w:r w:rsidR="00570E00">
        <w:rPr>
          <w:b/>
          <w:bCs/>
          <w:sz w:val="28"/>
          <w:szCs w:val="28"/>
        </w:rPr>
        <w:t xml:space="preserve">    </w:t>
      </w:r>
      <w:r w:rsidR="00570E00">
        <w:rPr>
          <w:b/>
          <w:bCs/>
          <w:sz w:val="28"/>
          <w:szCs w:val="28"/>
        </w:rPr>
        <w:tab/>
        <w:t xml:space="preserve">      </w:t>
      </w:r>
      <w:r w:rsidR="0043502B" w:rsidRPr="009C20FB">
        <w:rPr>
          <w:i/>
          <w:iCs/>
          <w:sz w:val="28"/>
          <w:szCs w:val="28"/>
        </w:rPr>
        <w:t>Morgantown, West Virginia</w:t>
      </w:r>
    </w:p>
    <w:p w14:paraId="14057A0D" w14:textId="4C536CAB" w:rsidR="00125CE9" w:rsidRDefault="0043502B" w:rsidP="00294369">
      <w:pPr>
        <w:contextualSpacing/>
        <w:rPr>
          <w:sz w:val="28"/>
          <w:szCs w:val="28"/>
        </w:rPr>
      </w:pPr>
      <w:r w:rsidRPr="009C20FB">
        <w:rPr>
          <w:sz w:val="28"/>
          <w:szCs w:val="28"/>
        </w:rPr>
        <w:t>2019-2021</w:t>
      </w:r>
      <w:r w:rsidRPr="009C20FB">
        <w:rPr>
          <w:sz w:val="28"/>
          <w:szCs w:val="28"/>
        </w:rPr>
        <w:tab/>
      </w:r>
      <w:r w:rsidR="00570E00">
        <w:rPr>
          <w:sz w:val="28"/>
          <w:szCs w:val="28"/>
        </w:rPr>
        <w:tab/>
      </w:r>
      <w:r w:rsidRPr="009C20FB">
        <w:rPr>
          <w:sz w:val="28"/>
          <w:szCs w:val="28"/>
        </w:rPr>
        <w:t>Communication Studies</w:t>
      </w:r>
    </w:p>
    <w:p w14:paraId="637FD521" w14:textId="45A29872" w:rsidR="00A91F8C" w:rsidRPr="009C20FB" w:rsidRDefault="00A91F8C" w:rsidP="00294369">
      <w:pPr>
        <w:contextualSpacing/>
        <w:rPr>
          <w:sz w:val="28"/>
          <w:szCs w:val="28"/>
        </w:rPr>
      </w:pPr>
      <w:r>
        <w:rPr>
          <w:sz w:val="28"/>
          <w:szCs w:val="28"/>
        </w:rPr>
        <w:tab/>
      </w:r>
      <w:r>
        <w:rPr>
          <w:sz w:val="28"/>
          <w:szCs w:val="28"/>
        </w:rPr>
        <w:tab/>
      </w:r>
      <w:r>
        <w:rPr>
          <w:sz w:val="28"/>
          <w:szCs w:val="28"/>
        </w:rPr>
        <w:tab/>
        <w:t>Emphasis: Interpersonal and Organizational Communication</w:t>
      </w:r>
    </w:p>
    <w:p w14:paraId="5C7CB61B" w14:textId="586EE750" w:rsidR="009E1CDB" w:rsidRPr="009C20FB" w:rsidRDefault="00125CE9" w:rsidP="00294369">
      <w:pPr>
        <w:contextualSpacing/>
        <w:rPr>
          <w:sz w:val="28"/>
          <w:szCs w:val="28"/>
        </w:rPr>
      </w:pPr>
      <w:r w:rsidRPr="009C20FB">
        <w:rPr>
          <w:sz w:val="28"/>
          <w:szCs w:val="28"/>
        </w:rPr>
        <w:tab/>
      </w:r>
      <w:r w:rsidRPr="009C20FB">
        <w:rPr>
          <w:sz w:val="28"/>
          <w:szCs w:val="28"/>
        </w:rPr>
        <w:tab/>
      </w:r>
      <w:r w:rsidR="00570E00">
        <w:rPr>
          <w:sz w:val="28"/>
          <w:szCs w:val="28"/>
        </w:rPr>
        <w:tab/>
      </w:r>
      <w:r w:rsidRPr="009C20FB">
        <w:rPr>
          <w:sz w:val="28"/>
          <w:szCs w:val="28"/>
        </w:rPr>
        <w:t>GPA – 4.0</w:t>
      </w:r>
      <w:r w:rsidR="00C701CE" w:rsidRPr="009C20FB">
        <w:rPr>
          <w:sz w:val="28"/>
          <w:szCs w:val="28"/>
        </w:rPr>
        <w:t>/4.0</w:t>
      </w:r>
      <w:r w:rsidR="009E1CDB" w:rsidRPr="009C20FB">
        <w:rPr>
          <w:sz w:val="28"/>
          <w:szCs w:val="28"/>
        </w:rPr>
        <w:tab/>
      </w:r>
    </w:p>
    <w:p w14:paraId="7C7EB82A" w14:textId="77777777" w:rsidR="009E1CDB" w:rsidRPr="009C20FB" w:rsidRDefault="009E1CDB" w:rsidP="00294369">
      <w:pPr>
        <w:contextualSpacing/>
        <w:rPr>
          <w:b/>
          <w:bCs/>
        </w:rPr>
      </w:pPr>
    </w:p>
    <w:p w14:paraId="54FC3DBC" w14:textId="77777777" w:rsidR="004F27B2" w:rsidRPr="009C20FB" w:rsidRDefault="002B3D38" w:rsidP="004F27B2">
      <w:pPr>
        <w:contextualSpacing/>
      </w:pPr>
      <w:r w:rsidRPr="009C20FB">
        <w:tab/>
      </w:r>
      <w:r w:rsidRPr="009C20FB">
        <w:tab/>
      </w:r>
      <w:r w:rsidR="00FB1A17" w:rsidRPr="009C20FB">
        <w:tab/>
      </w:r>
    </w:p>
    <w:p w14:paraId="47114CFB" w14:textId="6D098A2F" w:rsidR="000B1DBE" w:rsidRPr="00A91F8C" w:rsidRDefault="00382779" w:rsidP="004F27B2">
      <w:pPr>
        <w:contextualSpacing/>
        <w:rPr>
          <w:sz w:val="28"/>
          <w:szCs w:val="28"/>
        </w:rPr>
      </w:pPr>
      <w:r w:rsidRPr="00A91F8C">
        <w:rPr>
          <w:b/>
          <w:bCs/>
          <w:sz w:val="28"/>
          <w:szCs w:val="28"/>
        </w:rPr>
        <w:t>Teaching Experience</w:t>
      </w:r>
    </w:p>
    <w:p w14:paraId="3356605C" w14:textId="5A66E044" w:rsidR="008B1CEA" w:rsidRPr="00A91F8C" w:rsidRDefault="006A60EE" w:rsidP="008B1CEA">
      <w:pPr>
        <w:widowControl w:val="0"/>
        <w:spacing w:after="0"/>
        <w:rPr>
          <w:b/>
          <w:bCs/>
          <w:sz w:val="28"/>
          <w:szCs w:val="28"/>
        </w:rPr>
      </w:pPr>
      <w:r w:rsidRPr="00A91F8C">
        <w:rPr>
          <w:b/>
          <w:bCs/>
          <w:noProof/>
          <w:sz w:val="28"/>
          <w:szCs w:val="28"/>
          <w:u w:val="single"/>
        </w:rPr>
        <mc:AlternateContent>
          <mc:Choice Requires="wps">
            <w:drawing>
              <wp:anchor distT="0" distB="0" distL="114300" distR="114300" simplePos="0" relativeHeight="251664384" behindDoc="0" locked="0" layoutInCell="1" allowOverlap="1" wp14:anchorId="2C4D1D4A" wp14:editId="73D13CBA">
                <wp:simplePos x="0" y="0"/>
                <wp:positionH relativeFrom="column">
                  <wp:posOffset>-4666</wp:posOffset>
                </wp:positionH>
                <wp:positionV relativeFrom="paragraph">
                  <wp:posOffset>76780</wp:posOffset>
                </wp:positionV>
                <wp:extent cx="6925901" cy="0"/>
                <wp:effectExtent l="0" t="19050" r="27940" b="19050"/>
                <wp:wrapNone/>
                <wp:docPr id="4" name="Straight Connector 4"/>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20697"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6.05pt" to="5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" strokecolor="black [3200]" strokeweight="2.25pt"/>
            </w:pict>
          </mc:Fallback>
        </mc:AlternateContent>
      </w:r>
    </w:p>
    <w:p w14:paraId="6891089A" w14:textId="59742964" w:rsidR="00F829AF" w:rsidRDefault="00F829AF" w:rsidP="00004A4A">
      <w:pPr>
        <w:widowControl w:val="0"/>
        <w:spacing w:after="0"/>
        <w:rPr>
          <w:b/>
          <w:bCs/>
          <w:sz w:val="28"/>
          <w:szCs w:val="28"/>
        </w:rPr>
      </w:pPr>
      <w:r>
        <w:rPr>
          <w:b/>
          <w:bCs/>
          <w:sz w:val="28"/>
          <w:szCs w:val="28"/>
        </w:rPr>
        <w:t>Course Administrator</w:t>
      </w:r>
      <w:r w:rsidR="008C6D91">
        <w:rPr>
          <w:b/>
          <w:bCs/>
          <w:sz w:val="28"/>
          <w:szCs w:val="28"/>
        </w:rPr>
        <w:t xml:space="preserve"> (COMM 104 – Fundamentals of Public Communication)</w:t>
      </w:r>
      <w:r>
        <w:rPr>
          <w:b/>
          <w:bCs/>
          <w:sz w:val="28"/>
          <w:szCs w:val="28"/>
        </w:rPr>
        <w:t xml:space="preserve"> – West Virginia University, Department of Communication Studies</w:t>
      </w:r>
    </w:p>
    <w:p w14:paraId="7A451AE1" w14:textId="6038CD6A" w:rsidR="008C6D91" w:rsidRPr="008C6D91" w:rsidRDefault="008C6D91" w:rsidP="00004A4A">
      <w:pPr>
        <w:widowControl w:val="0"/>
        <w:spacing w:after="0"/>
        <w:rPr>
          <w:i/>
          <w:iCs/>
          <w:sz w:val="28"/>
          <w:szCs w:val="28"/>
        </w:rPr>
      </w:pPr>
      <w:r>
        <w:rPr>
          <w:i/>
          <w:iCs/>
          <w:sz w:val="28"/>
          <w:szCs w:val="28"/>
        </w:rPr>
        <w:t>May 2023 - Present</w:t>
      </w:r>
    </w:p>
    <w:p w14:paraId="0E1A0B77" w14:textId="08D0E26B" w:rsidR="00F829AF" w:rsidRDefault="00F829AF" w:rsidP="00004A4A">
      <w:pPr>
        <w:widowControl w:val="0"/>
        <w:spacing w:after="0"/>
        <w:rPr>
          <w:sz w:val="28"/>
          <w:szCs w:val="28"/>
        </w:rPr>
      </w:pPr>
      <w:r>
        <w:rPr>
          <w:sz w:val="28"/>
          <w:szCs w:val="28"/>
        </w:rPr>
        <w:t xml:space="preserve">Duties/Responsibilities: </w:t>
      </w:r>
      <w:r w:rsidR="008C6D91">
        <w:rPr>
          <w:sz w:val="28"/>
          <w:szCs w:val="28"/>
        </w:rPr>
        <w:t>Prepare course content to be disseminated by instructors of record for 3+ sections serving 720+ undergraduate students for course that fulfills university general education requirements. Hold weekly meetings to answer questions regarding course content or procedural issues related to learning management systems, university protocols and procedures, and collaborations with other university services (i.e., Office of Accessibility, University Testing Center, University Library). Train 2-3 incoming graduate student instructors per year on learning management systems, classroom technology, and other procedural teaching tasks.</w:t>
      </w:r>
    </w:p>
    <w:p w14:paraId="7D815E6F" w14:textId="77777777" w:rsidR="008C6D91" w:rsidRPr="00F829AF" w:rsidRDefault="008C6D91" w:rsidP="00004A4A">
      <w:pPr>
        <w:widowControl w:val="0"/>
        <w:spacing w:after="0"/>
        <w:rPr>
          <w:sz w:val="28"/>
          <w:szCs w:val="28"/>
        </w:rPr>
      </w:pPr>
    </w:p>
    <w:p w14:paraId="78051EB5" w14:textId="344F7D92" w:rsidR="00713813" w:rsidRDefault="00504572" w:rsidP="00004A4A">
      <w:pPr>
        <w:widowControl w:val="0"/>
        <w:spacing w:after="0"/>
        <w:rPr>
          <w:b/>
          <w:bCs/>
          <w:sz w:val="28"/>
          <w:szCs w:val="28"/>
        </w:rPr>
      </w:pPr>
      <w:r w:rsidRPr="00A91F8C">
        <w:rPr>
          <w:b/>
          <w:bCs/>
          <w:sz w:val="28"/>
          <w:szCs w:val="28"/>
        </w:rPr>
        <w:t>Instructor</w:t>
      </w:r>
      <w:r w:rsidR="00E71D84" w:rsidRPr="00A91F8C">
        <w:rPr>
          <w:b/>
          <w:bCs/>
          <w:sz w:val="28"/>
          <w:szCs w:val="28"/>
        </w:rPr>
        <w:t xml:space="preserve"> </w:t>
      </w:r>
      <w:r w:rsidR="002217F1" w:rsidRPr="00A91F8C">
        <w:rPr>
          <w:b/>
          <w:bCs/>
          <w:sz w:val="28"/>
          <w:szCs w:val="28"/>
        </w:rPr>
        <w:t>- West Virginia University, Department of Communication Studies</w:t>
      </w:r>
    </w:p>
    <w:p w14:paraId="278127B6" w14:textId="131495BA" w:rsidR="008C6D91" w:rsidRPr="008C6D91" w:rsidRDefault="008C6D91" w:rsidP="00004A4A">
      <w:pPr>
        <w:widowControl w:val="0"/>
        <w:spacing w:after="0"/>
        <w:rPr>
          <w:i/>
          <w:iCs/>
          <w:sz w:val="28"/>
          <w:szCs w:val="28"/>
        </w:rPr>
      </w:pPr>
      <w:r>
        <w:rPr>
          <w:i/>
          <w:iCs/>
          <w:sz w:val="28"/>
          <w:szCs w:val="28"/>
        </w:rPr>
        <w:t>August 2022 - Present</w:t>
      </w:r>
    </w:p>
    <w:p w14:paraId="194157ED" w14:textId="4B86CE34" w:rsidR="00F829AF" w:rsidRPr="00F829AF" w:rsidRDefault="00713813" w:rsidP="00F829AF">
      <w:pPr>
        <w:widowControl w:val="0"/>
        <w:spacing w:after="0"/>
        <w:rPr>
          <w:sz w:val="28"/>
          <w:szCs w:val="28"/>
        </w:rPr>
      </w:pPr>
      <w:r w:rsidRPr="00A91F8C">
        <w:rPr>
          <w:sz w:val="28"/>
          <w:szCs w:val="28"/>
        </w:rPr>
        <w:t xml:space="preserve">Duties/Responsibilities: Prepare and deliver course content through synchronous and/or </w:t>
      </w:r>
      <w:r w:rsidRPr="00A91F8C">
        <w:rPr>
          <w:sz w:val="28"/>
          <w:szCs w:val="28"/>
        </w:rPr>
        <w:lastRenderedPageBreak/>
        <w:t>asynchronous formats</w:t>
      </w:r>
      <w:r w:rsidR="002567D0" w:rsidRPr="00A91F8C">
        <w:rPr>
          <w:sz w:val="28"/>
          <w:szCs w:val="28"/>
        </w:rPr>
        <w:t xml:space="preserve">, hold weekly office hours to address student concerns, work with </w:t>
      </w:r>
      <w:r w:rsidR="00537415">
        <w:rPr>
          <w:sz w:val="28"/>
          <w:szCs w:val="28"/>
        </w:rPr>
        <w:t xml:space="preserve">the </w:t>
      </w:r>
      <w:r w:rsidR="002567D0" w:rsidRPr="00A91F8C">
        <w:rPr>
          <w:sz w:val="28"/>
          <w:szCs w:val="28"/>
        </w:rPr>
        <w:t xml:space="preserve">office of accessibility to provide </w:t>
      </w:r>
      <w:r w:rsidR="00061D8E" w:rsidRPr="00A91F8C">
        <w:rPr>
          <w:sz w:val="28"/>
          <w:szCs w:val="28"/>
        </w:rPr>
        <w:t xml:space="preserve">accommodations to students who require them, </w:t>
      </w:r>
      <w:r w:rsidR="009E6B71" w:rsidRPr="00A91F8C">
        <w:rPr>
          <w:sz w:val="28"/>
          <w:szCs w:val="28"/>
        </w:rPr>
        <w:t>train and supervise</w:t>
      </w:r>
      <w:r w:rsidR="00061D8E" w:rsidRPr="00A91F8C">
        <w:rPr>
          <w:sz w:val="28"/>
          <w:szCs w:val="28"/>
        </w:rPr>
        <w:t xml:space="preserve"> a </w:t>
      </w:r>
      <w:r w:rsidR="009E6B71" w:rsidRPr="00A91F8C">
        <w:rPr>
          <w:sz w:val="28"/>
          <w:szCs w:val="28"/>
        </w:rPr>
        <w:t>tea</w:t>
      </w:r>
      <w:r w:rsidR="00061D8E" w:rsidRPr="00A91F8C">
        <w:rPr>
          <w:sz w:val="28"/>
          <w:szCs w:val="28"/>
        </w:rPr>
        <w:t xml:space="preserve">m of graduate and undergraduate teaching assistants, serve as a liaison between multiple levels of faculty/staff and undergraduate students in assigned courses, </w:t>
      </w:r>
      <w:r w:rsidR="009E6B71" w:rsidRPr="00A91F8C">
        <w:rPr>
          <w:sz w:val="28"/>
          <w:szCs w:val="28"/>
        </w:rPr>
        <w:t xml:space="preserve">proctor examinations, </w:t>
      </w:r>
      <w:r w:rsidR="004747FE" w:rsidRPr="00A91F8C">
        <w:rPr>
          <w:sz w:val="28"/>
          <w:szCs w:val="28"/>
        </w:rPr>
        <w:t>and enter final grades.</w:t>
      </w:r>
    </w:p>
    <w:p w14:paraId="3BD9C10F" w14:textId="77777777" w:rsidR="00F829AF" w:rsidRDefault="00F829AF" w:rsidP="00F829AF">
      <w:pPr>
        <w:widowControl w:val="0"/>
        <w:spacing w:after="0"/>
        <w:rPr>
          <w:i/>
          <w:iCs/>
          <w:sz w:val="28"/>
          <w:szCs w:val="28"/>
        </w:rPr>
      </w:pPr>
    </w:p>
    <w:p w14:paraId="6EBBB20E" w14:textId="1296BCE8" w:rsidR="00F829AF" w:rsidRDefault="004C0390" w:rsidP="00F829AF">
      <w:pPr>
        <w:widowControl w:val="0"/>
        <w:spacing w:after="0"/>
        <w:rPr>
          <w:sz w:val="28"/>
          <w:szCs w:val="28"/>
        </w:rPr>
      </w:pPr>
      <w:r>
        <w:rPr>
          <w:i/>
          <w:iCs/>
          <w:sz w:val="28"/>
          <w:szCs w:val="28"/>
        </w:rPr>
        <w:t>Courses:</w:t>
      </w:r>
    </w:p>
    <w:p w14:paraId="32767B02" w14:textId="77777777" w:rsidR="00F829AF" w:rsidRDefault="007E0EC6" w:rsidP="00F829AF">
      <w:pPr>
        <w:widowControl w:val="0"/>
        <w:spacing w:after="0"/>
        <w:rPr>
          <w:sz w:val="28"/>
          <w:szCs w:val="28"/>
        </w:rPr>
      </w:pPr>
      <w:r w:rsidRPr="00A91F8C">
        <w:rPr>
          <w:sz w:val="28"/>
          <w:szCs w:val="28"/>
        </w:rPr>
        <w:t>Fundamentals of Public Communication</w:t>
      </w:r>
      <w:r w:rsidR="004C0390">
        <w:rPr>
          <w:sz w:val="28"/>
          <w:szCs w:val="28"/>
        </w:rPr>
        <w:t xml:space="preserve"> (</w:t>
      </w:r>
      <w:r w:rsidR="00891AF4">
        <w:rPr>
          <w:sz w:val="28"/>
          <w:szCs w:val="28"/>
        </w:rPr>
        <w:t>Summer 2022*, Fall 2022, Spring 2023</w:t>
      </w:r>
      <w:r w:rsidR="00F829AF">
        <w:rPr>
          <w:sz w:val="28"/>
          <w:szCs w:val="28"/>
        </w:rPr>
        <w:t>, Summer 2023</w:t>
      </w:r>
      <w:r w:rsidR="004C0390">
        <w:rPr>
          <w:sz w:val="28"/>
          <w:szCs w:val="28"/>
        </w:rPr>
        <w:t>)</w:t>
      </w:r>
    </w:p>
    <w:p w14:paraId="10B4EB09" w14:textId="35E8BC56" w:rsidR="004C0390" w:rsidRDefault="00891AF4" w:rsidP="00F829AF">
      <w:pPr>
        <w:widowControl w:val="0"/>
        <w:spacing w:after="0"/>
        <w:rPr>
          <w:sz w:val="28"/>
          <w:szCs w:val="28"/>
        </w:rPr>
      </w:pPr>
      <w:r>
        <w:rPr>
          <w:sz w:val="28"/>
          <w:szCs w:val="28"/>
        </w:rPr>
        <w:t>Fundamental</w:t>
      </w:r>
      <w:r w:rsidR="00F829AF">
        <w:rPr>
          <w:sz w:val="28"/>
          <w:szCs w:val="28"/>
        </w:rPr>
        <w:t>s</w:t>
      </w:r>
      <w:r>
        <w:rPr>
          <w:sz w:val="28"/>
          <w:szCs w:val="28"/>
        </w:rPr>
        <w:t xml:space="preserve"> of Small Group Communication (Spring 2023</w:t>
      </w:r>
      <w:r w:rsidR="00F829AF">
        <w:rPr>
          <w:sz w:val="28"/>
          <w:szCs w:val="28"/>
        </w:rPr>
        <w:t>, Summer 2023*, Fall 2023)</w:t>
      </w:r>
    </w:p>
    <w:p w14:paraId="38023F77" w14:textId="5C2E18FC" w:rsidR="00F829AF" w:rsidRDefault="00F829AF" w:rsidP="00F829AF">
      <w:pPr>
        <w:widowControl w:val="0"/>
        <w:spacing w:after="0"/>
        <w:rPr>
          <w:sz w:val="28"/>
          <w:szCs w:val="28"/>
        </w:rPr>
      </w:pPr>
      <w:r>
        <w:rPr>
          <w:sz w:val="28"/>
          <w:szCs w:val="28"/>
        </w:rPr>
        <w:t>Interpersonal Communication (Fall 2023)</w:t>
      </w:r>
    </w:p>
    <w:p w14:paraId="50D4FBB4" w14:textId="77777777" w:rsidR="00F829AF" w:rsidRPr="00F829AF" w:rsidRDefault="00F829AF" w:rsidP="00F829AF">
      <w:pPr>
        <w:widowControl w:val="0"/>
        <w:spacing w:after="0"/>
        <w:rPr>
          <w:sz w:val="28"/>
          <w:szCs w:val="28"/>
        </w:rPr>
      </w:pPr>
    </w:p>
    <w:p w14:paraId="6DC49ED4" w14:textId="37DF6421" w:rsidR="00E654C0" w:rsidRDefault="002C1CD9" w:rsidP="002217F1">
      <w:pPr>
        <w:widowControl w:val="0"/>
        <w:spacing w:after="0"/>
        <w:rPr>
          <w:b/>
          <w:bCs/>
          <w:sz w:val="28"/>
          <w:szCs w:val="28"/>
        </w:rPr>
      </w:pPr>
      <w:r w:rsidRPr="00A91F8C">
        <w:rPr>
          <w:b/>
          <w:bCs/>
          <w:sz w:val="28"/>
          <w:szCs w:val="28"/>
        </w:rPr>
        <w:t>Graduate T</w:t>
      </w:r>
      <w:r w:rsidR="00004A4A" w:rsidRPr="00A91F8C">
        <w:rPr>
          <w:b/>
          <w:bCs/>
          <w:sz w:val="28"/>
          <w:szCs w:val="28"/>
        </w:rPr>
        <w:t>eaching Assistant</w:t>
      </w:r>
      <w:r w:rsidR="002217F1" w:rsidRPr="00A91F8C">
        <w:rPr>
          <w:b/>
          <w:bCs/>
          <w:sz w:val="28"/>
          <w:szCs w:val="28"/>
        </w:rPr>
        <w:t xml:space="preserve"> - </w:t>
      </w:r>
      <w:r w:rsidR="00E71D84" w:rsidRPr="00A91F8C">
        <w:rPr>
          <w:b/>
          <w:bCs/>
          <w:sz w:val="28"/>
          <w:szCs w:val="28"/>
        </w:rPr>
        <w:t>West Virginia University, Department of Communication Studies</w:t>
      </w:r>
    </w:p>
    <w:p w14:paraId="59E15E56" w14:textId="33A67ABB" w:rsidR="008C6D91" w:rsidRPr="008C6D91" w:rsidRDefault="008C6D91" w:rsidP="002217F1">
      <w:pPr>
        <w:widowControl w:val="0"/>
        <w:spacing w:after="0"/>
        <w:rPr>
          <w:i/>
          <w:iCs/>
          <w:sz w:val="28"/>
          <w:szCs w:val="28"/>
        </w:rPr>
      </w:pPr>
      <w:r>
        <w:rPr>
          <w:i/>
          <w:iCs/>
          <w:sz w:val="28"/>
          <w:szCs w:val="28"/>
        </w:rPr>
        <w:t>August 2021 – May 2022</w:t>
      </w:r>
    </w:p>
    <w:p w14:paraId="053DD7DF" w14:textId="6394CAA3" w:rsidR="00C17D37" w:rsidRPr="00A91F8C" w:rsidRDefault="00C17D37" w:rsidP="002217F1">
      <w:pPr>
        <w:widowControl w:val="0"/>
        <w:spacing w:after="0"/>
        <w:rPr>
          <w:sz w:val="28"/>
          <w:szCs w:val="28"/>
        </w:rPr>
      </w:pPr>
      <w:r w:rsidRPr="00A91F8C">
        <w:rPr>
          <w:sz w:val="28"/>
          <w:szCs w:val="28"/>
        </w:rPr>
        <w:t>Duties/Responsibilities:</w:t>
      </w:r>
      <w:r w:rsidR="003825D6" w:rsidRPr="00A91F8C">
        <w:rPr>
          <w:sz w:val="28"/>
          <w:szCs w:val="28"/>
        </w:rPr>
        <w:t xml:space="preserve"> </w:t>
      </w:r>
      <w:r w:rsidR="00F97053" w:rsidRPr="00A91F8C">
        <w:rPr>
          <w:sz w:val="28"/>
          <w:szCs w:val="28"/>
        </w:rPr>
        <w:t>Grade assignments, give feedback</w:t>
      </w:r>
      <w:r w:rsidR="0026749C" w:rsidRPr="00A91F8C">
        <w:rPr>
          <w:sz w:val="28"/>
          <w:szCs w:val="28"/>
        </w:rPr>
        <w:t>,</w:t>
      </w:r>
      <w:r w:rsidR="00F97053" w:rsidRPr="00A91F8C">
        <w:rPr>
          <w:sz w:val="28"/>
          <w:szCs w:val="28"/>
        </w:rPr>
        <w:t xml:space="preserve"> and insert grades into system for 300+ students </w:t>
      </w:r>
      <w:r w:rsidR="00537415">
        <w:rPr>
          <w:sz w:val="28"/>
          <w:szCs w:val="28"/>
        </w:rPr>
        <w:t>promptly</w:t>
      </w:r>
      <w:r w:rsidR="00F97053" w:rsidRPr="00A91F8C">
        <w:rPr>
          <w:sz w:val="28"/>
          <w:szCs w:val="28"/>
        </w:rPr>
        <w:t xml:space="preserve">, </w:t>
      </w:r>
      <w:r w:rsidR="00D1085C" w:rsidRPr="00A91F8C">
        <w:rPr>
          <w:sz w:val="28"/>
          <w:szCs w:val="28"/>
        </w:rPr>
        <w:t xml:space="preserve">hold weekly office hours to address student concerns and provide additional grading feedback, </w:t>
      </w:r>
      <w:r w:rsidR="00E651F9" w:rsidRPr="00A91F8C">
        <w:rPr>
          <w:sz w:val="28"/>
          <w:szCs w:val="28"/>
        </w:rPr>
        <w:t xml:space="preserve">refer at-risk students to campus </w:t>
      </w:r>
      <w:r w:rsidR="00160008" w:rsidRPr="00A91F8C">
        <w:rPr>
          <w:sz w:val="28"/>
          <w:szCs w:val="28"/>
        </w:rPr>
        <w:t>resources</w:t>
      </w:r>
      <w:r w:rsidR="00192612" w:rsidRPr="00A91F8C">
        <w:rPr>
          <w:sz w:val="28"/>
          <w:szCs w:val="28"/>
        </w:rPr>
        <w:t xml:space="preserve"> </w:t>
      </w:r>
      <w:r w:rsidR="00E651F9" w:rsidRPr="00A91F8C">
        <w:rPr>
          <w:sz w:val="28"/>
          <w:szCs w:val="28"/>
        </w:rPr>
        <w:t xml:space="preserve">when necessary, serve as a liaison </w:t>
      </w:r>
      <w:r w:rsidR="00192612" w:rsidRPr="00A91F8C">
        <w:rPr>
          <w:sz w:val="28"/>
          <w:szCs w:val="28"/>
        </w:rPr>
        <w:t>between multiple levels of faculty/staff and undergraduate students in assigned courses, assist in administering exams by p</w:t>
      </w:r>
      <w:r w:rsidR="001207B3" w:rsidRPr="00A91F8C">
        <w:rPr>
          <w:sz w:val="28"/>
          <w:szCs w:val="28"/>
        </w:rPr>
        <w:t xml:space="preserve">rinting, organizing, proctoring, collecting, and grading exams, and </w:t>
      </w:r>
      <w:r w:rsidR="00D3425A" w:rsidRPr="00A91F8C">
        <w:rPr>
          <w:sz w:val="28"/>
          <w:szCs w:val="28"/>
        </w:rPr>
        <w:t xml:space="preserve">train and </w:t>
      </w:r>
      <w:r w:rsidR="001207B3" w:rsidRPr="00A91F8C">
        <w:rPr>
          <w:sz w:val="28"/>
          <w:szCs w:val="28"/>
        </w:rPr>
        <w:t>supervise a team of undergraduate teaching assistants</w:t>
      </w:r>
      <w:r w:rsidR="006A75CA" w:rsidRPr="00A91F8C">
        <w:rPr>
          <w:sz w:val="28"/>
          <w:szCs w:val="28"/>
        </w:rPr>
        <w:t>.</w:t>
      </w:r>
    </w:p>
    <w:p w14:paraId="064079F8" w14:textId="77777777" w:rsidR="006A75CA" w:rsidRPr="00A91F8C" w:rsidRDefault="006A75CA" w:rsidP="00D77BCE">
      <w:pPr>
        <w:widowControl w:val="0"/>
        <w:spacing w:after="0"/>
        <w:rPr>
          <w:sz w:val="28"/>
          <w:szCs w:val="28"/>
        </w:rPr>
      </w:pPr>
    </w:p>
    <w:p w14:paraId="6F2C9621" w14:textId="77777777" w:rsidR="00F829AF" w:rsidRDefault="004C0390" w:rsidP="00F829AF">
      <w:pPr>
        <w:widowControl w:val="0"/>
        <w:spacing w:after="0"/>
        <w:rPr>
          <w:i/>
          <w:iCs/>
          <w:sz w:val="28"/>
          <w:szCs w:val="28"/>
        </w:rPr>
      </w:pPr>
      <w:r>
        <w:rPr>
          <w:i/>
          <w:iCs/>
          <w:sz w:val="28"/>
          <w:szCs w:val="28"/>
        </w:rPr>
        <w:t>Courses:</w:t>
      </w:r>
    </w:p>
    <w:p w14:paraId="238456DA" w14:textId="77777777" w:rsidR="00F829AF" w:rsidRDefault="004C0390" w:rsidP="00F829AF">
      <w:pPr>
        <w:widowControl w:val="0"/>
        <w:spacing w:after="0"/>
        <w:rPr>
          <w:sz w:val="28"/>
          <w:szCs w:val="28"/>
        </w:rPr>
      </w:pPr>
      <w:r>
        <w:rPr>
          <w:sz w:val="28"/>
          <w:szCs w:val="28"/>
        </w:rPr>
        <w:t>Fundamentals of Public Communication (Fall 202</w:t>
      </w:r>
      <w:r w:rsidR="00394F20">
        <w:rPr>
          <w:sz w:val="28"/>
          <w:szCs w:val="28"/>
        </w:rPr>
        <w:t>1)</w:t>
      </w:r>
    </w:p>
    <w:p w14:paraId="2DA71E2C" w14:textId="77777777" w:rsidR="00F829AF" w:rsidRDefault="00394F20" w:rsidP="00F829AF">
      <w:pPr>
        <w:widowControl w:val="0"/>
        <w:spacing w:after="0"/>
        <w:rPr>
          <w:sz w:val="28"/>
          <w:szCs w:val="28"/>
        </w:rPr>
      </w:pPr>
      <w:r>
        <w:rPr>
          <w:sz w:val="28"/>
          <w:szCs w:val="28"/>
        </w:rPr>
        <w:t>Intercultural Communication</w:t>
      </w:r>
      <w:r w:rsidR="00D77BCE">
        <w:rPr>
          <w:sz w:val="28"/>
          <w:szCs w:val="28"/>
        </w:rPr>
        <w:t xml:space="preserve"> </w:t>
      </w:r>
      <w:r>
        <w:rPr>
          <w:sz w:val="28"/>
          <w:szCs w:val="28"/>
        </w:rPr>
        <w:t>(Fall 2021)</w:t>
      </w:r>
    </w:p>
    <w:p w14:paraId="44316112" w14:textId="77777777" w:rsidR="00F829AF" w:rsidRDefault="00394F20" w:rsidP="00F829AF">
      <w:pPr>
        <w:widowControl w:val="0"/>
        <w:spacing w:after="0"/>
        <w:rPr>
          <w:sz w:val="28"/>
          <w:szCs w:val="28"/>
        </w:rPr>
      </w:pPr>
      <w:r>
        <w:rPr>
          <w:sz w:val="28"/>
          <w:szCs w:val="28"/>
        </w:rPr>
        <w:t>Nonverbal Communication (Spring 2022)</w:t>
      </w:r>
    </w:p>
    <w:p w14:paraId="1B67515F" w14:textId="77777777" w:rsidR="00F829AF" w:rsidRDefault="00D77BCE" w:rsidP="00F829AF">
      <w:pPr>
        <w:widowControl w:val="0"/>
        <w:spacing w:after="0"/>
        <w:rPr>
          <w:sz w:val="28"/>
          <w:szCs w:val="28"/>
        </w:rPr>
      </w:pPr>
      <w:r>
        <w:rPr>
          <w:sz w:val="28"/>
          <w:szCs w:val="28"/>
        </w:rPr>
        <w:t>Fundamentals of Mediated Communication (Spring 2022)</w:t>
      </w:r>
    </w:p>
    <w:p w14:paraId="6DCBD901" w14:textId="3565BF44" w:rsidR="00A82493" w:rsidRPr="00A91F8C" w:rsidRDefault="00C81208" w:rsidP="00F829AF">
      <w:pPr>
        <w:widowControl w:val="0"/>
        <w:spacing w:after="0"/>
        <w:rPr>
          <w:sz w:val="28"/>
          <w:szCs w:val="28"/>
        </w:rPr>
      </w:pPr>
      <w:r w:rsidRPr="00A91F8C">
        <w:rPr>
          <w:sz w:val="28"/>
          <w:szCs w:val="28"/>
        </w:rPr>
        <w:tab/>
      </w:r>
    </w:p>
    <w:p w14:paraId="0B3BED4F" w14:textId="4ED9758F" w:rsidR="002C1CD9" w:rsidRDefault="002C1CD9" w:rsidP="008B1CEA">
      <w:pPr>
        <w:widowControl w:val="0"/>
        <w:spacing w:after="0"/>
        <w:rPr>
          <w:b/>
          <w:bCs/>
          <w:sz w:val="28"/>
          <w:szCs w:val="28"/>
        </w:rPr>
      </w:pPr>
      <w:r w:rsidRPr="00A91F8C">
        <w:rPr>
          <w:b/>
          <w:bCs/>
          <w:sz w:val="28"/>
          <w:szCs w:val="28"/>
        </w:rPr>
        <w:t xml:space="preserve">Undergraduate </w:t>
      </w:r>
      <w:r w:rsidR="002217F1" w:rsidRPr="00A91F8C">
        <w:rPr>
          <w:b/>
          <w:bCs/>
          <w:sz w:val="28"/>
          <w:szCs w:val="28"/>
        </w:rPr>
        <w:t xml:space="preserve">Teaching Assistant - </w:t>
      </w:r>
      <w:r w:rsidRPr="00A91F8C">
        <w:rPr>
          <w:b/>
          <w:bCs/>
          <w:sz w:val="28"/>
          <w:szCs w:val="28"/>
        </w:rPr>
        <w:t>West Virginia University, Department of Communication Studies</w:t>
      </w:r>
    </w:p>
    <w:p w14:paraId="04447D5C" w14:textId="2CEBF87B" w:rsidR="008C6D91" w:rsidRPr="008C6D91" w:rsidRDefault="008C6D91" w:rsidP="008B1CEA">
      <w:pPr>
        <w:widowControl w:val="0"/>
        <w:spacing w:after="0"/>
        <w:rPr>
          <w:i/>
          <w:iCs/>
          <w:sz w:val="28"/>
          <w:szCs w:val="28"/>
        </w:rPr>
      </w:pPr>
      <w:r>
        <w:rPr>
          <w:i/>
          <w:iCs/>
          <w:sz w:val="28"/>
          <w:szCs w:val="28"/>
        </w:rPr>
        <w:t>August 2019 – May 2020</w:t>
      </w:r>
    </w:p>
    <w:p w14:paraId="6238B0D1" w14:textId="7F90B48D" w:rsidR="004747FE" w:rsidRPr="00A91F8C" w:rsidRDefault="004747FE" w:rsidP="008B1CEA">
      <w:pPr>
        <w:widowControl w:val="0"/>
        <w:spacing w:after="0"/>
        <w:rPr>
          <w:sz w:val="28"/>
          <w:szCs w:val="28"/>
        </w:rPr>
      </w:pPr>
      <w:r w:rsidRPr="00A91F8C">
        <w:rPr>
          <w:sz w:val="28"/>
          <w:szCs w:val="28"/>
        </w:rPr>
        <w:t>Duties/Responsibilities: Grade student assignments</w:t>
      </w:r>
      <w:r w:rsidR="00DB09DC" w:rsidRPr="00A91F8C">
        <w:rPr>
          <w:sz w:val="28"/>
          <w:szCs w:val="28"/>
        </w:rPr>
        <w:t xml:space="preserve"> for 85+ students </w:t>
      </w:r>
      <w:r w:rsidR="00537415">
        <w:rPr>
          <w:sz w:val="28"/>
          <w:szCs w:val="28"/>
        </w:rPr>
        <w:t>promptly</w:t>
      </w:r>
      <w:r w:rsidRPr="00A91F8C">
        <w:rPr>
          <w:sz w:val="28"/>
          <w:szCs w:val="28"/>
        </w:rPr>
        <w:t xml:space="preserve">, </w:t>
      </w:r>
      <w:r w:rsidR="00DB09DC" w:rsidRPr="00A91F8C">
        <w:rPr>
          <w:sz w:val="28"/>
          <w:szCs w:val="28"/>
        </w:rPr>
        <w:t xml:space="preserve">discuss grading issues with </w:t>
      </w:r>
      <w:r w:rsidR="00537415">
        <w:rPr>
          <w:sz w:val="28"/>
          <w:szCs w:val="28"/>
        </w:rPr>
        <w:t xml:space="preserve">the </w:t>
      </w:r>
      <w:r w:rsidR="00DB09DC" w:rsidRPr="00A91F8C">
        <w:rPr>
          <w:sz w:val="28"/>
          <w:szCs w:val="28"/>
        </w:rPr>
        <w:t>instructor and/or graduate teaching assistant</w:t>
      </w:r>
    </w:p>
    <w:p w14:paraId="5B2ABA75" w14:textId="77777777" w:rsidR="00DB09DC" w:rsidRPr="00A91F8C" w:rsidRDefault="00DB09DC" w:rsidP="008B1CEA">
      <w:pPr>
        <w:widowControl w:val="0"/>
        <w:spacing w:after="0"/>
        <w:rPr>
          <w:sz w:val="28"/>
          <w:szCs w:val="28"/>
        </w:rPr>
      </w:pPr>
    </w:p>
    <w:p w14:paraId="3032A71F" w14:textId="77777777" w:rsidR="00F829AF" w:rsidRDefault="00D77BCE" w:rsidP="008B1CEA">
      <w:pPr>
        <w:widowControl w:val="0"/>
        <w:spacing w:after="0"/>
        <w:rPr>
          <w:i/>
          <w:iCs/>
          <w:sz w:val="28"/>
          <w:szCs w:val="28"/>
        </w:rPr>
      </w:pPr>
      <w:r>
        <w:rPr>
          <w:i/>
          <w:iCs/>
          <w:sz w:val="28"/>
          <w:szCs w:val="28"/>
        </w:rPr>
        <w:t>Courses:</w:t>
      </w:r>
    </w:p>
    <w:p w14:paraId="02E017F4" w14:textId="5F7B576F" w:rsidR="00D77BCE" w:rsidRPr="00D77BCE" w:rsidRDefault="00D77BCE" w:rsidP="008B1CEA">
      <w:pPr>
        <w:widowControl w:val="0"/>
        <w:spacing w:after="0"/>
        <w:rPr>
          <w:sz w:val="28"/>
          <w:szCs w:val="28"/>
        </w:rPr>
      </w:pPr>
      <w:r w:rsidRPr="00A91F8C">
        <w:rPr>
          <w:sz w:val="28"/>
          <w:szCs w:val="28"/>
        </w:rPr>
        <w:t>Fundamentals of Interpersonal Communication</w:t>
      </w:r>
      <w:r>
        <w:rPr>
          <w:sz w:val="28"/>
          <w:szCs w:val="28"/>
        </w:rPr>
        <w:t xml:space="preserve"> (Fall 2019, Spring </w:t>
      </w:r>
      <w:proofErr w:type="gramStart"/>
      <w:r>
        <w:rPr>
          <w:sz w:val="28"/>
          <w:szCs w:val="28"/>
        </w:rPr>
        <w:t>2020)</w:t>
      </w:r>
      <w:r w:rsidR="00A82493">
        <w:rPr>
          <w:sz w:val="28"/>
          <w:szCs w:val="28"/>
        </w:rPr>
        <w:t>*</w:t>
      </w:r>
      <w:proofErr w:type="gramEnd"/>
    </w:p>
    <w:p w14:paraId="685527F5" w14:textId="77777777" w:rsidR="0090113E" w:rsidRPr="00A91F8C" w:rsidRDefault="0090113E" w:rsidP="00A426BC">
      <w:pPr>
        <w:widowControl w:val="0"/>
        <w:spacing w:after="0"/>
        <w:rPr>
          <w:sz w:val="28"/>
          <w:szCs w:val="28"/>
        </w:rPr>
      </w:pPr>
    </w:p>
    <w:p w14:paraId="0C552F8D" w14:textId="644F3A5D" w:rsidR="00A426BC" w:rsidRDefault="00A426BC" w:rsidP="00A426BC">
      <w:pPr>
        <w:widowControl w:val="0"/>
        <w:spacing w:after="0"/>
        <w:rPr>
          <w:sz w:val="28"/>
          <w:szCs w:val="28"/>
        </w:rPr>
      </w:pPr>
      <w:r w:rsidRPr="00A91F8C">
        <w:rPr>
          <w:sz w:val="28"/>
          <w:szCs w:val="28"/>
        </w:rPr>
        <w:t>* = online asynchronous</w:t>
      </w:r>
    </w:p>
    <w:p w14:paraId="5B786602" w14:textId="77777777" w:rsidR="008014F7" w:rsidRDefault="008014F7" w:rsidP="008014F7">
      <w:pPr>
        <w:spacing w:after="0"/>
        <w:rPr>
          <w:b/>
          <w:bCs/>
          <w:sz w:val="28"/>
          <w:szCs w:val="28"/>
        </w:rPr>
      </w:pPr>
    </w:p>
    <w:p w14:paraId="649D9AC3" w14:textId="0DD5BB20" w:rsidR="008014F7" w:rsidRPr="00A82493" w:rsidRDefault="008014F7" w:rsidP="008014F7">
      <w:pPr>
        <w:spacing w:after="0"/>
        <w:rPr>
          <w:sz w:val="28"/>
          <w:szCs w:val="28"/>
        </w:rPr>
      </w:pPr>
      <w:r w:rsidRPr="00A82493">
        <w:rPr>
          <w:b/>
          <w:bCs/>
          <w:noProof/>
          <w:sz w:val="28"/>
          <w:szCs w:val="28"/>
          <w:u w:val="single"/>
        </w:rPr>
        <mc:AlternateContent>
          <mc:Choice Requires="wps">
            <w:drawing>
              <wp:anchor distT="0" distB="0" distL="114300" distR="114300" simplePos="0" relativeHeight="251705344" behindDoc="0" locked="0" layoutInCell="1" allowOverlap="1" wp14:anchorId="34DDE87C" wp14:editId="402CB2D7">
                <wp:simplePos x="0" y="0"/>
                <wp:positionH relativeFrom="column">
                  <wp:posOffset>0</wp:posOffset>
                </wp:positionH>
                <wp:positionV relativeFrom="paragraph">
                  <wp:posOffset>203717</wp:posOffset>
                </wp:positionV>
                <wp:extent cx="6925901" cy="0"/>
                <wp:effectExtent l="0" t="19050" r="27940" b="19050"/>
                <wp:wrapNone/>
                <wp:docPr id="14" name="Straight Connector 14"/>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7A11D" id="Straight Connector 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16.05pt" to="545.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" strokecolor="black [3200]" strokeweight="2.25pt"/>
            </w:pict>
          </mc:Fallback>
        </mc:AlternateContent>
      </w:r>
      <w:r w:rsidRPr="00A82493">
        <w:rPr>
          <w:b/>
          <w:bCs/>
          <w:sz w:val="28"/>
          <w:szCs w:val="28"/>
        </w:rPr>
        <w:t>Instructor Training</w:t>
      </w:r>
    </w:p>
    <w:p w14:paraId="64979B14" w14:textId="77777777" w:rsidR="00624F79" w:rsidRDefault="00624F79" w:rsidP="00624F79">
      <w:pPr>
        <w:spacing w:after="0"/>
        <w:ind w:left="720" w:hanging="720"/>
        <w:rPr>
          <w:color w:val="000000" w:themeColor="text1"/>
          <w:sz w:val="28"/>
          <w:szCs w:val="28"/>
        </w:rPr>
      </w:pPr>
    </w:p>
    <w:p w14:paraId="71B74E85" w14:textId="7908E073" w:rsidR="00624F79" w:rsidRDefault="00624F79" w:rsidP="00624F79">
      <w:pPr>
        <w:spacing w:after="0"/>
        <w:ind w:left="720" w:hanging="720"/>
        <w:rPr>
          <w:color w:val="000000" w:themeColor="text1"/>
          <w:sz w:val="28"/>
          <w:szCs w:val="28"/>
        </w:rPr>
      </w:pPr>
      <w:r>
        <w:rPr>
          <w:color w:val="000000" w:themeColor="text1"/>
          <w:sz w:val="28"/>
          <w:szCs w:val="28"/>
        </w:rPr>
        <w:t>Fall 2023</w:t>
      </w:r>
      <w:r>
        <w:rPr>
          <w:color w:val="000000" w:themeColor="text1"/>
          <w:sz w:val="28"/>
          <w:szCs w:val="28"/>
        </w:rPr>
        <w:tab/>
      </w:r>
      <w:r>
        <w:rPr>
          <w:color w:val="000000" w:themeColor="text1"/>
          <w:sz w:val="28"/>
          <w:szCs w:val="28"/>
        </w:rPr>
        <w:tab/>
      </w:r>
      <w:r>
        <w:rPr>
          <w:color w:val="000000" w:themeColor="text1"/>
          <w:sz w:val="28"/>
          <w:szCs w:val="28"/>
        </w:rPr>
        <w:tab/>
        <w:t>Open Pedagogy</w:t>
      </w:r>
    </w:p>
    <w:p w14:paraId="658A62AD" w14:textId="430AD4A4" w:rsidR="00624F79" w:rsidRDefault="00624F79" w:rsidP="00624F79">
      <w:pPr>
        <w:spacing w:after="0"/>
        <w:ind w:left="720" w:hanging="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WVU Graduate Library Immersion</w:t>
      </w:r>
    </w:p>
    <w:p w14:paraId="0D4719E3" w14:textId="576C995A" w:rsidR="008014F7" w:rsidRPr="00A82493" w:rsidRDefault="008014F7" w:rsidP="008014F7">
      <w:pPr>
        <w:spacing w:before="240" w:after="0"/>
        <w:ind w:left="720" w:hanging="720"/>
        <w:rPr>
          <w:color w:val="000000" w:themeColor="text1"/>
          <w:sz w:val="28"/>
          <w:szCs w:val="28"/>
        </w:rPr>
      </w:pPr>
      <w:r w:rsidRPr="00A82493">
        <w:rPr>
          <w:color w:val="000000" w:themeColor="text1"/>
          <w:sz w:val="28"/>
          <w:szCs w:val="28"/>
        </w:rPr>
        <w:lastRenderedPageBreak/>
        <w:t xml:space="preserve">Fall 2021 </w:t>
      </w:r>
      <w:r w:rsidRPr="00A82493">
        <w:rPr>
          <w:color w:val="000000" w:themeColor="text1"/>
          <w:sz w:val="28"/>
          <w:szCs w:val="28"/>
        </w:rPr>
        <w:tab/>
      </w:r>
      <w:r w:rsidRPr="00A82493">
        <w:rPr>
          <w:color w:val="000000" w:themeColor="text1"/>
          <w:sz w:val="28"/>
          <w:szCs w:val="28"/>
        </w:rPr>
        <w:tab/>
      </w:r>
      <w:r w:rsidRPr="00A82493">
        <w:rPr>
          <w:color w:val="000000" w:themeColor="text1"/>
          <w:sz w:val="28"/>
          <w:szCs w:val="28"/>
        </w:rPr>
        <w:tab/>
        <w:t>LGBTQ+ Safe Zone Training (2 hours)</w:t>
      </w:r>
    </w:p>
    <w:p w14:paraId="7BB8D448" w14:textId="77777777" w:rsidR="008014F7" w:rsidRPr="00A82493" w:rsidRDefault="008014F7" w:rsidP="008014F7">
      <w:pPr>
        <w:spacing w:after="0"/>
        <w:ind w:left="2880"/>
        <w:rPr>
          <w:color w:val="000000" w:themeColor="text1"/>
          <w:sz w:val="28"/>
          <w:szCs w:val="28"/>
        </w:rPr>
      </w:pPr>
      <w:r w:rsidRPr="00A82493">
        <w:rPr>
          <w:color w:val="000000" w:themeColor="text1"/>
          <w:sz w:val="28"/>
          <w:szCs w:val="28"/>
        </w:rPr>
        <w:t>LGBTQ+ Center; West Virginia University</w:t>
      </w:r>
    </w:p>
    <w:p w14:paraId="7CB4BE8C" w14:textId="77777777" w:rsidR="008014F7" w:rsidRPr="00A82493" w:rsidRDefault="008014F7" w:rsidP="008014F7">
      <w:pPr>
        <w:spacing w:after="0"/>
        <w:ind w:left="720" w:hanging="720"/>
        <w:rPr>
          <w:color w:val="000000" w:themeColor="text1"/>
          <w:sz w:val="28"/>
          <w:szCs w:val="28"/>
        </w:rPr>
      </w:pPr>
    </w:p>
    <w:p w14:paraId="3CFEEC62" w14:textId="1E1D4D9B" w:rsidR="008014F7" w:rsidRPr="00A82493" w:rsidRDefault="008014F7" w:rsidP="008014F7">
      <w:pPr>
        <w:spacing w:after="0"/>
        <w:ind w:left="720" w:hanging="720"/>
        <w:rPr>
          <w:color w:val="000000"/>
          <w:sz w:val="28"/>
          <w:szCs w:val="28"/>
          <w:shd w:val="clear" w:color="auto" w:fill="FFFFFF"/>
        </w:rPr>
      </w:pPr>
      <w:r w:rsidRPr="00A82493">
        <w:rPr>
          <w:color w:val="000000" w:themeColor="text1"/>
          <w:sz w:val="28"/>
          <w:szCs w:val="28"/>
        </w:rPr>
        <w:t>Fall 202</w:t>
      </w:r>
      <w:r w:rsidR="009C5CE7">
        <w:rPr>
          <w:color w:val="000000" w:themeColor="text1"/>
          <w:sz w:val="28"/>
          <w:szCs w:val="28"/>
        </w:rPr>
        <w:t>1</w:t>
      </w:r>
      <w:r w:rsidRPr="00A82493">
        <w:rPr>
          <w:color w:val="000000" w:themeColor="text1"/>
          <w:sz w:val="28"/>
          <w:szCs w:val="28"/>
        </w:rPr>
        <w:tab/>
      </w:r>
      <w:r w:rsidRPr="00A82493">
        <w:rPr>
          <w:color w:val="000000" w:themeColor="text1"/>
          <w:sz w:val="28"/>
          <w:szCs w:val="28"/>
        </w:rPr>
        <w:tab/>
      </w:r>
      <w:r w:rsidRPr="00A82493">
        <w:rPr>
          <w:color w:val="000000" w:themeColor="text1"/>
          <w:sz w:val="28"/>
          <w:szCs w:val="28"/>
        </w:rPr>
        <w:tab/>
      </w:r>
      <w:r w:rsidRPr="00A82493">
        <w:rPr>
          <w:color w:val="000000"/>
          <w:sz w:val="28"/>
          <w:szCs w:val="28"/>
          <w:shd w:val="clear" w:color="auto" w:fill="FFFFFF"/>
        </w:rPr>
        <w:t>Challenging Conversations in the Classroom (2 hours)</w:t>
      </w:r>
    </w:p>
    <w:p w14:paraId="1ABF3841" w14:textId="77777777" w:rsidR="008014F7" w:rsidRPr="00A82493" w:rsidRDefault="008014F7" w:rsidP="008014F7">
      <w:pPr>
        <w:spacing w:after="0"/>
        <w:ind w:left="2880"/>
        <w:rPr>
          <w:color w:val="000000" w:themeColor="text1"/>
          <w:sz w:val="28"/>
          <w:szCs w:val="28"/>
        </w:rPr>
      </w:pPr>
      <w:r w:rsidRPr="00A82493">
        <w:rPr>
          <w:color w:val="000000"/>
          <w:sz w:val="28"/>
          <w:szCs w:val="28"/>
          <w:shd w:val="clear" w:color="auto" w:fill="FFFFFF"/>
        </w:rPr>
        <w:t>New Graduate Student Orientation, Department of Communication Studies, West Virginia University, Morgantown, WV.</w:t>
      </w:r>
    </w:p>
    <w:p w14:paraId="49B94BCC" w14:textId="77777777" w:rsidR="008014F7" w:rsidRPr="00A91F8C" w:rsidRDefault="008014F7" w:rsidP="00A426BC">
      <w:pPr>
        <w:widowControl w:val="0"/>
        <w:spacing w:after="0"/>
        <w:rPr>
          <w:sz w:val="28"/>
          <w:szCs w:val="28"/>
        </w:rPr>
      </w:pPr>
    </w:p>
    <w:p w14:paraId="5A44ABAE" w14:textId="77777777" w:rsidR="001F24CB" w:rsidRPr="009C20FB" w:rsidRDefault="001F24CB" w:rsidP="00A426BC">
      <w:pPr>
        <w:widowControl w:val="0"/>
        <w:spacing w:after="0"/>
      </w:pPr>
    </w:p>
    <w:p w14:paraId="49B47470" w14:textId="77777777" w:rsidR="001F24CB" w:rsidRPr="00A82493" w:rsidRDefault="001F24CB" w:rsidP="001F24CB">
      <w:pPr>
        <w:rPr>
          <w:sz w:val="28"/>
          <w:szCs w:val="28"/>
        </w:rPr>
      </w:pPr>
      <w:r w:rsidRPr="00A82493">
        <w:rPr>
          <w:b/>
          <w:bCs/>
          <w:noProof/>
          <w:sz w:val="28"/>
          <w:szCs w:val="28"/>
          <w:u w:val="single"/>
        </w:rPr>
        <mc:AlternateContent>
          <mc:Choice Requires="wps">
            <w:drawing>
              <wp:anchor distT="0" distB="0" distL="114300" distR="114300" simplePos="0" relativeHeight="251694080" behindDoc="0" locked="0" layoutInCell="1" allowOverlap="1" wp14:anchorId="552692B9" wp14:editId="43D79A20">
                <wp:simplePos x="0" y="0"/>
                <wp:positionH relativeFrom="column">
                  <wp:posOffset>0</wp:posOffset>
                </wp:positionH>
                <wp:positionV relativeFrom="paragraph">
                  <wp:posOffset>203717</wp:posOffset>
                </wp:positionV>
                <wp:extent cx="6925901" cy="0"/>
                <wp:effectExtent l="0" t="19050" r="27940" b="19050"/>
                <wp:wrapNone/>
                <wp:docPr id="8" name="Straight Connector 8"/>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98466" id="Straight Connector 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6.05pt" to="545.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" strokecolor="black [3200]" strokeweight="2.25pt"/>
            </w:pict>
          </mc:Fallback>
        </mc:AlternateContent>
      </w:r>
      <w:r w:rsidRPr="00A82493">
        <w:rPr>
          <w:b/>
          <w:bCs/>
          <w:sz w:val="28"/>
          <w:szCs w:val="28"/>
        </w:rPr>
        <w:t>Relevant Coursework</w:t>
      </w:r>
    </w:p>
    <w:p w14:paraId="48AA70BE" w14:textId="07F6A11F" w:rsidR="00F829AF" w:rsidRPr="00F829AF" w:rsidRDefault="00F829AF" w:rsidP="008014F7">
      <w:pPr>
        <w:spacing w:before="240"/>
        <w:contextualSpacing/>
        <w:rPr>
          <w:i/>
          <w:iCs/>
          <w:sz w:val="28"/>
          <w:szCs w:val="28"/>
        </w:rPr>
      </w:pPr>
      <w:r>
        <w:rPr>
          <w:sz w:val="28"/>
          <w:szCs w:val="28"/>
        </w:rPr>
        <w:t>Fall 2023</w:t>
      </w:r>
      <w:r>
        <w:rPr>
          <w:sz w:val="28"/>
          <w:szCs w:val="28"/>
        </w:rPr>
        <w:tab/>
      </w:r>
      <w:r>
        <w:rPr>
          <w:sz w:val="28"/>
          <w:szCs w:val="28"/>
        </w:rPr>
        <w:tab/>
      </w:r>
      <w:r>
        <w:rPr>
          <w:sz w:val="28"/>
          <w:szCs w:val="28"/>
        </w:rPr>
        <w:tab/>
      </w:r>
      <w:r>
        <w:rPr>
          <w:b/>
          <w:bCs/>
          <w:sz w:val="28"/>
          <w:szCs w:val="28"/>
        </w:rPr>
        <w:t xml:space="preserve">COMM 602: </w:t>
      </w:r>
      <w:r>
        <w:rPr>
          <w:i/>
          <w:iCs/>
          <w:sz w:val="28"/>
          <w:szCs w:val="28"/>
        </w:rPr>
        <w:t>Interpersonal Communication</w:t>
      </w:r>
    </w:p>
    <w:p w14:paraId="4A6E7555" w14:textId="5A934A9C" w:rsidR="00F829AF" w:rsidRPr="00F829AF" w:rsidRDefault="00F829AF" w:rsidP="008014F7">
      <w:pPr>
        <w:spacing w:before="240"/>
        <w:contextualSpacing/>
        <w:rPr>
          <w:i/>
          <w:iCs/>
          <w:sz w:val="28"/>
          <w:szCs w:val="28"/>
        </w:rPr>
      </w:pPr>
      <w:r>
        <w:rPr>
          <w:b/>
          <w:bCs/>
          <w:sz w:val="28"/>
          <w:szCs w:val="28"/>
        </w:rPr>
        <w:tab/>
      </w:r>
      <w:r>
        <w:rPr>
          <w:b/>
          <w:bCs/>
          <w:sz w:val="28"/>
          <w:szCs w:val="28"/>
        </w:rPr>
        <w:tab/>
      </w:r>
      <w:r>
        <w:rPr>
          <w:b/>
          <w:bCs/>
          <w:sz w:val="28"/>
          <w:szCs w:val="28"/>
        </w:rPr>
        <w:tab/>
      </w:r>
      <w:r>
        <w:rPr>
          <w:b/>
          <w:bCs/>
          <w:sz w:val="28"/>
          <w:szCs w:val="28"/>
        </w:rPr>
        <w:tab/>
        <w:t xml:space="preserve">COMM 611: </w:t>
      </w:r>
      <w:r>
        <w:rPr>
          <w:i/>
          <w:iCs/>
          <w:sz w:val="28"/>
          <w:szCs w:val="28"/>
        </w:rPr>
        <w:t>Intergroup Communication</w:t>
      </w:r>
    </w:p>
    <w:p w14:paraId="15000AB1" w14:textId="24300E11" w:rsidR="00F829AF" w:rsidRPr="00F829AF" w:rsidRDefault="00F829AF" w:rsidP="008014F7">
      <w:pPr>
        <w:spacing w:before="240"/>
        <w:contextualSpacing/>
        <w:rPr>
          <w:i/>
          <w:iCs/>
          <w:sz w:val="28"/>
          <w:szCs w:val="28"/>
        </w:rPr>
      </w:pPr>
      <w:r>
        <w:rPr>
          <w:b/>
          <w:bCs/>
          <w:sz w:val="28"/>
          <w:szCs w:val="28"/>
        </w:rPr>
        <w:tab/>
      </w:r>
      <w:r>
        <w:rPr>
          <w:b/>
          <w:bCs/>
          <w:sz w:val="28"/>
          <w:szCs w:val="28"/>
        </w:rPr>
        <w:tab/>
      </w:r>
      <w:r>
        <w:rPr>
          <w:b/>
          <w:bCs/>
          <w:sz w:val="28"/>
          <w:szCs w:val="28"/>
        </w:rPr>
        <w:tab/>
      </w:r>
      <w:r>
        <w:rPr>
          <w:b/>
          <w:bCs/>
          <w:sz w:val="28"/>
          <w:szCs w:val="28"/>
        </w:rPr>
        <w:tab/>
        <w:t xml:space="preserve">WGST 696: </w:t>
      </w:r>
      <w:r>
        <w:rPr>
          <w:i/>
          <w:iCs/>
          <w:sz w:val="28"/>
          <w:szCs w:val="28"/>
        </w:rPr>
        <w:t>WGST Certificate Program Capstone</w:t>
      </w:r>
    </w:p>
    <w:p w14:paraId="611C6A6B" w14:textId="77777777" w:rsidR="00F829AF" w:rsidRDefault="00F829AF" w:rsidP="008014F7">
      <w:pPr>
        <w:spacing w:before="240"/>
        <w:contextualSpacing/>
        <w:rPr>
          <w:b/>
          <w:bCs/>
          <w:sz w:val="28"/>
          <w:szCs w:val="28"/>
        </w:rPr>
      </w:pPr>
    </w:p>
    <w:p w14:paraId="276E927F" w14:textId="66171BBB" w:rsidR="00F829AF" w:rsidRPr="00F829AF" w:rsidRDefault="00F829AF" w:rsidP="008014F7">
      <w:pPr>
        <w:spacing w:before="240"/>
        <w:contextualSpacing/>
        <w:rPr>
          <w:i/>
          <w:iCs/>
          <w:sz w:val="28"/>
          <w:szCs w:val="28"/>
        </w:rPr>
      </w:pPr>
      <w:r>
        <w:rPr>
          <w:sz w:val="28"/>
          <w:szCs w:val="28"/>
        </w:rPr>
        <w:t>Summer 2023</w:t>
      </w:r>
      <w:r>
        <w:rPr>
          <w:sz w:val="28"/>
          <w:szCs w:val="28"/>
        </w:rPr>
        <w:tab/>
      </w:r>
      <w:r>
        <w:rPr>
          <w:sz w:val="28"/>
          <w:szCs w:val="28"/>
        </w:rPr>
        <w:tab/>
      </w:r>
      <w:r>
        <w:rPr>
          <w:b/>
          <w:bCs/>
          <w:sz w:val="28"/>
          <w:szCs w:val="28"/>
        </w:rPr>
        <w:t xml:space="preserve">COMM 693C: </w:t>
      </w:r>
      <w:r>
        <w:rPr>
          <w:i/>
          <w:iCs/>
          <w:sz w:val="28"/>
          <w:szCs w:val="28"/>
        </w:rPr>
        <w:t>Focus Groups</w:t>
      </w:r>
    </w:p>
    <w:p w14:paraId="503B0A26" w14:textId="408FC65F" w:rsidR="00F829AF" w:rsidRPr="00F829AF" w:rsidRDefault="00F829AF" w:rsidP="008014F7">
      <w:pPr>
        <w:spacing w:before="240"/>
        <w:contextualSpacing/>
        <w:rPr>
          <w:i/>
          <w:iCs/>
          <w:sz w:val="28"/>
          <w:szCs w:val="28"/>
        </w:rPr>
      </w:pPr>
      <w:r>
        <w:rPr>
          <w:b/>
          <w:bCs/>
          <w:sz w:val="28"/>
          <w:szCs w:val="28"/>
        </w:rPr>
        <w:tab/>
      </w:r>
      <w:r>
        <w:rPr>
          <w:b/>
          <w:bCs/>
          <w:sz w:val="28"/>
          <w:szCs w:val="28"/>
        </w:rPr>
        <w:tab/>
      </w:r>
      <w:r>
        <w:rPr>
          <w:b/>
          <w:bCs/>
          <w:sz w:val="28"/>
          <w:szCs w:val="28"/>
        </w:rPr>
        <w:tab/>
      </w:r>
      <w:r>
        <w:rPr>
          <w:b/>
          <w:bCs/>
          <w:sz w:val="28"/>
          <w:szCs w:val="28"/>
        </w:rPr>
        <w:tab/>
        <w:t xml:space="preserve">HIED 754: </w:t>
      </w:r>
      <w:r>
        <w:rPr>
          <w:i/>
          <w:iCs/>
          <w:sz w:val="28"/>
          <w:szCs w:val="28"/>
        </w:rPr>
        <w:t>Women and Gender in Higher Education</w:t>
      </w:r>
    </w:p>
    <w:p w14:paraId="319A831D" w14:textId="77777777" w:rsidR="00F829AF" w:rsidRPr="00F829AF" w:rsidRDefault="00F829AF" w:rsidP="008014F7">
      <w:pPr>
        <w:spacing w:before="240"/>
        <w:contextualSpacing/>
        <w:rPr>
          <w:b/>
          <w:bCs/>
          <w:sz w:val="28"/>
          <w:szCs w:val="28"/>
        </w:rPr>
      </w:pPr>
    </w:p>
    <w:p w14:paraId="5D2C6814" w14:textId="19D62DDF" w:rsidR="00FB529A" w:rsidRDefault="00FB529A" w:rsidP="008014F7">
      <w:pPr>
        <w:spacing w:before="240"/>
        <w:contextualSpacing/>
        <w:rPr>
          <w:i/>
          <w:iCs/>
          <w:sz w:val="28"/>
          <w:szCs w:val="28"/>
        </w:rPr>
      </w:pPr>
      <w:r>
        <w:rPr>
          <w:sz w:val="28"/>
          <w:szCs w:val="28"/>
        </w:rPr>
        <w:t>Spring 2023</w:t>
      </w:r>
      <w:r>
        <w:rPr>
          <w:sz w:val="28"/>
          <w:szCs w:val="28"/>
        </w:rPr>
        <w:tab/>
      </w:r>
      <w:r>
        <w:rPr>
          <w:sz w:val="28"/>
          <w:szCs w:val="28"/>
        </w:rPr>
        <w:tab/>
      </w:r>
      <w:r>
        <w:rPr>
          <w:sz w:val="28"/>
          <w:szCs w:val="28"/>
        </w:rPr>
        <w:tab/>
      </w:r>
      <w:r>
        <w:rPr>
          <w:b/>
          <w:bCs/>
          <w:sz w:val="28"/>
          <w:szCs w:val="28"/>
        </w:rPr>
        <w:t>GERO</w:t>
      </w:r>
      <w:r w:rsidR="00686150">
        <w:rPr>
          <w:b/>
          <w:bCs/>
          <w:sz w:val="28"/>
          <w:szCs w:val="28"/>
        </w:rPr>
        <w:t xml:space="preserve"> 628: </w:t>
      </w:r>
      <w:r w:rsidR="00686150">
        <w:rPr>
          <w:i/>
          <w:iCs/>
          <w:sz w:val="28"/>
          <w:szCs w:val="28"/>
        </w:rPr>
        <w:t>Aging Women and Cultural Issues</w:t>
      </w:r>
    </w:p>
    <w:p w14:paraId="18A21962" w14:textId="2264CA9F" w:rsidR="00686150" w:rsidRDefault="00686150" w:rsidP="008014F7">
      <w:pPr>
        <w:spacing w:before="240"/>
        <w:contextualSpacing/>
        <w:rPr>
          <w:i/>
          <w:iCs/>
          <w:sz w:val="28"/>
          <w:szCs w:val="28"/>
        </w:rPr>
      </w:pPr>
      <w:r>
        <w:rPr>
          <w:i/>
          <w:iCs/>
          <w:sz w:val="28"/>
          <w:szCs w:val="28"/>
        </w:rPr>
        <w:tab/>
      </w:r>
      <w:r>
        <w:rPr>
          <w:i/>
          <w:iCs/>
          <w:sz w:val="28"/>
          <w:szCs w:val="28"/>
        </w:rPr>
        <w:tab/>
      </w:r>
      <w:r>
        <w:rPr>
          <w:i/>
          <w:iCs/>
          <w:sz w:val="28"/>
          <w:szCs w:val="28"/>
        </w:rPr>
        <w:tab/>
      </w:r>
      <w:r>
        <w:rPr>
          <w:i/>
          <w:iCs/>
          <w:sz w:val="28"/>
          <w:szCs w:val="28"/>
        </w:rPr>
        <w:tab/>
      </w:r>
      <w:r>
        <w:rPr>
          <w:b/>
          <w:bCs/>
          <w:sz w:val="28"/>
          <w:szCs w:val="28"/>
        </w:rPr>
        <w:t xml:space="preserve">COMM 790: </w:t>
      </w:r>
      <w:r>
        <w:rPr>
          <w:i/>
          <w:iCs/>
          <w:sz w:val="28"/>
          <w:szCs w:val="28"/>
        </w:rPr>
        <w:t>Teaching Practicum</w:t>
      </w:r>
    </w:p>
    <w:p w14:paraId="043F141C" w14:textId="4BC91E62" w:rsidR="00686150" w:rsidRDefault="00686150" w:rsidP="008014F7">
      <w:pPr>
        <w:spacing w:before="240"/>
        <w:contextualSpacing/>
        <w:rPr>
          <w:sz w:val="28"/>
          <w:szCs w:val="28"/>
        </w:rPr>
      </w:pPr>
      <w:r>
        <w:rPr>
          <w:sz w:val="28"/>
          <w:szCs w:val="28"/>
        </w:rPr>
        <w:tab/>
      </w:r>
      <w:r>
        <w:rPr>
          <w:sz w:val="28"/>
          <w:szCs w:val="28"/>
        </w:rPr>
        <w:tab/>
      </w:r>
      <w:r>
        <w:rPr>
          <w:sz w:val="28"/>
          <w:szCs w:val="28"/>
        </w:rPr>
        <w:tab/>
      </w:r>
      <w:r>
        <w:rPr>
          <w:sz w:val="28"/>
          <w:szCs w:val="28"/>
        </w:rPr>
        <w:tab/>
      </w:r>
      <w:r>
        <w:rPr>
          <w:b/>
          <w:bCs/>
          <w:sz w:val="28"/>
          <w:szCs w:val="28"/>
        </w:rPr>
        <w:t xml:space="preserve">MANG </w:t>
      </w:r>
      <w:r w:rsidR="00582557">
        <w:rPr>
          <w:b/>
          <w:bCs/>
          <w:sz w:val="28"/>
          <w:szCs w:val="28"/>
        </w:rPr>
        <w:t xml:space="preserve">713: </w:t>
      </w:r>
      <w:r w:rsidR="00582557">
        <w:rPr>
          <w:i/>
          <w:iCs/>
          <w:sz w:val="28"/>
          <w:szCs w:val="28"/>
        </w:rPr>
        <w:t>Structural Equation Modeling</w:t>
      </w:r>
    </w:p>
    <w:p w14:paraId="6982E836" w14:textId="77777777" w:rsidR="00582557" w:rsidRPr="00582557" w:rsidRDefault="00582557" w:rsidP="008014F7">
      <w:pPr>
        <w:spacing w:before="240"/>
        <w:contextualSpacing/>
        <w:rPr>
          <w:sz w:val="28"/>
          <w:szCs w:val="28"/>
        </w:rPr>
      </w:pPr>
    </w:p>
    <w:p w14:paraId="40641A28" w14:textId="12804038" w:rsidR="000939D9" w:rsidRDefault="000939D9" w:rsidP="008014F7">
      <w:pPr>
        <w:spacing w:before="240"/>
        <w:contextualSpacing/>
        <w:rPr>
          <w:i/>
          <w:iCs/>
          <w:sz w:val="28"/>
          <w:szCs w:val="28"/>
        </w:rPr>
      </w:pPr>
      <w:r>
        <w:rPr>
          <w:sz w:val="28"/>
          <w:szCs w:val="28"/>
        </w:rPr>
        <w:t>Fall 2022</w:t>
      </w:r>
      <w:r>
        <w:rPr>
          <w:sz w:val="28"/>
          <w:szCs w:val="28"/>
        </w:rPr>
        <w:tab/>
      </w:r>
      <w:r>
        <w:rPr>
          <w:sz w:val="28"/>
          <w:szCs w:val="28"/>
        </w:rPr>
        <w:tab/>
      </w:r>
      <w:r>
        <w:rPr>
          <w:sz w:val="28"/>
          <w:szCs w:val="28"/>
        </w:rPr>
        <w:tab/>
      </w:r>
      <w:r>
        <w:rPr>
          <w:b/>
          <w:bCs/>
          <w:sz w:val="28"/>
          <w:szCs w:val="28"/>
        </w:rPr>
        <w:t xml:space="preserve">COMM 693A: </w:t>
      </w:r>
      <w:r>
        <w:rPr>
          <w:i/>
          <w:iCs/>
          <w:sz w:val="28"/>
          <w:szCs w:val="28"/>
        </w:rPr>
        <w:t>Communication and Aging</w:t>
      </w:r>
    </w:p>
    <w:p w14:paraId="494E2F0C" w14:textId="54669222" w:rsidR="000939D9" w:rsidRDefault="000939D9" w:rsidP="008014F7">
      <w:pPr>
        <w:spacing w:before="240"/>
        <w:contextualSpacing/>
        <w:rPr>
          <w:i/>
          <w:iCs/>
          <w:sz w:val="28"/>
          <w:szCs w:val="28"/>
        </w:rPr>
      </w:pPr>
      <w:r>
        <w:rPr>
          <w:i/>
          <w:iCs/>
          <w:sz w:val="28"/>
          <w:szCs w:val="28"/>
        </w:rPr>
        <w:tab/>
      </w:r>
      <w:r>
        <w:rPr>
          <w:i/>
          <w:iCs/>
          <w:sz w:val="28"/>
          <w:szCs w:val="28"/>
        </w:rPr>
        <w:tab/>
      </w:r>
      <w:r>
        <w:rPr>
          <w:i/>
          <w:iCs/>
          <w:sz w:val="28"/>
          <w:szCs w:val="28"/>
        </w:rPr>
        <w:tab/>
      </w:r>
      <w:r>
        <w:rPr>
          <w:i/>
          <w:iCs/>
          <w:sz w:val="28"/>
          <w:szCs w:val="28"/>
        </w:rPr>
        <w:tab/>
      </w:r>
      <w:r>
        <w:rPr>
          <w:b/>
          <w:bCs/>
          <w:sz w:val="28"/>
          <w:szCs w:val="28"/>
        </w:rPr>
        <w:t xml:space="preserve">COMM 693E: </w:t>
      </w:r>
      <w:r>
        <w:rPr>
          <w:i/>
          <w:iCs/>
          <w:sz w:val="28"/>
          <w:szCs w:val="28"/>
        </w:rPr>
        <w:t>Health Disparities</w:t>
      </w:r>
    </w:p>
    <w:p w14:paraId="7E010B8C" w14:textId="064DFE7F" w:rsidR="000939D9" w:rsidRDefault="000939D9" w:rsidP="008014F7">
      <w:pPr>
        <w:spacing w:before="240"/>
        <w:contextualSpacing/>
        <w:rPr>
          <w:i/>
          <w:iCs/>
          <w:sz w:val="28"/>
          <w:szCs w:val="28"/>
        </w:rPr>
      </w:pPr>
      <w:r>
        <w:rPr>
          <w:i/>
          <w:iCs/>
          <w:sz w:val="28"/>
          <w:szCs w:val="28"/>
        </w:rPr>
        <w:tab/>
      </w:r>
      <w:r>
        <w:rPr>
          <w:i/>
          <w:iCs/>
          <w:sz w:val="28"/>
          <w:szCs w:val="28"/>
        </w:rPr>
        <w:tab/>
      </w:r>
      <w:r>
        <w:rPr>
          <w:i/>
          <w:iCs/>
          <w:sz w:val="28"/>
          <w:szCs w:val="28"/>
        </w:rPr>
        <w:tab/>
      </w:r>
      <w:r>
        <w:rPr>
          <w:i/>
          <w:iCs/>
          <w:sz w:val="28"/>
          <w:szCs w:val="28"/>
        </w:rPr>
        <w:tab/>
      </w:r>
      <w:r>
        <w:rPr>
          <w:b/>
          <w:bCs/>
          <w:sz w:val="28"/>
          <w:szCs w:val="28"/>
        </w:rPr>
        <w:t xml:space="preserve">COMM 693F: </w:t>
      </w:r>
      <w:r>
        <w:rPr>
          <w:i/>
          <w:iCs/>
          <w:sz w:val="28"/>
          <w:szCs w:val="28"/>
        </w:rPr>
        <w:t>Media and Social Identity</w:t>
      </w:r>
    </w:p>
    <w:p w14:paraId="79290D26" w14:textId="77777777" w:rsidR="000939D9" w:rsidRDefault="000939D9" w:rsidP="008014F7">
      <w:pPr>
        <w:spacing w:before="240"/>
        <w:contextualSpacing/>
        <w:rPr>
          <w:i/>
          <w:iCs/>
          <w:sz w:val="28"/>
          <w:szCs w:val="28"/>
        </w:rPr>
      </w:pPr>
    </w:p>
    <w:p w14:paraId="431566FF" w14:textId="77777777" w:rsidR="000939D9" w:rsidRPr="00A82493" w:rsidRDefault="000939D9" w:rsidP="000939D9">
      <w:pPr>
        <w:contextualSpacing/>
        <w:rPr>
          <w:sz w:val="28"/>
          <w:szCs w:val="28"/>
        </w:rPr>
      </w:pPr>
      <w:r w:rsidRPr="00A82493">
        <w:rPr>
          <w:sz w:val="28"/>
          <w:szCs w:val="28"/>
        </w:rPr>
        <w:t>Summer 2022</w:t>
      </w:r>
      <w:r w:rsidRPr="00A82493">
        <w:rPr>
          <w:sz w:val="28"/>
          <w:szCs w:val="28"/>
        </w:rPr>
        <w:tab/>
      </w:r>
      <w:r w:rsidRPr="00A82493">
        <w:rPr>
          <w:sz w:val="28"/>
          <w:szCs w:val="28"/>
        </w:rPr>
        <w:tab/>
      </w:r>
      <w:r w:rsidRPr="00A82493">
        <w:rPr>
          <w:b/>
          <w:bCs/>
          <w:sz w:val="28"/>
          <w:szCs w:val="28"/>
        </w:rPr>
        <w:t xml:space="preserve">COMM 593D: </w:t>
      </w:r>
      <w:r w:rsidRPr="00A82493">
        <w:rPr>
          <w:i/>
          <w:iCs/>
          <w:sz w:val="28"/>
          <w:szCs w:val="28"/>
        </w:rPr>
        <w:t>MA Capstone Course</w:t>
      </w:r>
    </w:p>
    <w:p w14:paraId="20DFC1AA" w14:textId="36EA61CB" w:rsidR="000939D9" w:rsidRDefault="000939D9" w:rsidP="000939D9">
      <w:pPr>
        <w:ind w:left="2160" w:firstLine="720"/>
        <w:contextualSpacing/>
        <w:rPr>
          <w:i/>
          <w:iCs/>
          <w:sz w:val="28"/>
          <w:szCs w:val="28"/>
        </w:rPr>
      </w:pPr>
      <w:r w:rsidRPr="00A82493">
        <w:rPr>
          <w:b/>
          <w:bCs/>
          <w:sz w:val="28"/>
          <w:szCs w:val="28"/>
        </w:rPr>
        <w:t xml:space="preserve">COMM 695: </w:t>
      </w:r>
      <w:r w:rsidRPr="00A82493">
        <w:rPr>
          <w:i/>
          <w:iCs/>
          <w:sz w:val="28"/>
          <w:szCs w:val="28"/>
        </w:rPr>
        <w:t>Independent Study</w:t>
      </w:r>
    </w:p>
    <w:p w14:paraId="58B66D4E" w14:textId="77777777" w:rsidR="000939D9" w:rsidRDefault="000939D9" w:rsidP="000939D9">
      <w:pPr>
        <w:ind w:left="2160" w:firstLine="720"/>
        <w:contextualSpacing/>
        <w:rPr>
          <w:i/>
          <w:iCs/>
          <w:sz w:val="28"/>
          <w:szCs w:val="28"/>
        </w:rPr>
      </w:pPr>
    </w:p>
    <w:p w14:paraId="46A3215E" w14:textId="77777777" w:rsidR="000939D9" w:rsidRPr="00A82493" w:rsidRDefault="000939D9" w:rsidP="000939D9">
      <w:pPr>
        <w:contextualSpacing/>
        <w:rPr>
          <w:sz w:val="28"/>
          <w:szCs w:val="28"/>
        </w:rPr>
      </w:pPr>
      <w:r w:rsidRPr="00A82493">
        <w:rPr>
          <w:sz w:val="28"/>
          <w:szCs w:val="28"/>
        </w:rPr>
        <w:t>Spring 2022</w:t>
      </w:r>
      <w:r w:rsidRPr="00A82493">
        <w:rPr>
          <w:sz w:val="28"/>
          <w:szCs w:val="28"/>
        </w:rPr>
        <w:tab/>
      </w:r>
      <w:r w:rsidRPr="00A82493">
        <w:rPr>
          <w:sz w:val="28"/>
          <w:szCs w:val="28"/>
        </w:rPr>
        <w:tab/>
      </w:r>
      <w:r w:rsidRPr="00A82493">
        <w:rPr>
          <w:sz w:val="28"/>
          <w:szCs w:val="28"/>
        </w:rPr>
        <w:tab/>
      </w:r>
      <w:r w:rsidRPr="00A82493">
        <w:rPr>
          <w:b/>
          <w:bCs/>
          <w:sz w:val="28"/>
          <w:szCs w:val="28"/>
        </w:rPr>
        <w:t xml:space="preserve">COMM 629: </w:t>
      </w:r>
      <w:r w:rsidRPr="00A82493">
        <w:rPr>
          <w:i/>
          <w:iCs/>
          <w:sz w:val="28"/>
          <w:szCs w:val="28"/>
        </w:rPr>
        <w:t>Health Communication</w:t>
      </w:r>
    </w:p>
    <w:p w14:paraId="7B43E784" w14:textId="77777777" w:rsidR="000939D9" w:rsidRPr="00A82493" w:rsidRDefault="000939D9" w:rsidP="000939D9">
      <w:pPr>
        <w:ind w:left="2160" w:firstLine="720"/>
        <w:contextualSpacing/>
        <w:rPr>
          <w:i/>
          <w:iCs/>
          <w:sz w:val="28"/>
          <w:szCs w:val="28"/>
        </w:rPr>
      </w:pPr>
      <w:r w:rsidRPr="00A82493">
        <w:rPr>
          <w:b/>
          <w:bCs/>
          <w:sz w:val="28"/>
          <w:szCs w:val="28"/>
        </w:rPr>
        <w:t xml:space="preserve">COMM 601: </w:t>
      </w:r>
      <w:r w:rsidRPr="00A82493">
        <w:rPr>
          <w:i/>
          <w:iCs/>
          <w:sz w:val="28"/>
          <w:szCs w:val="28"/>
        </w:rPr>
        <w:t>Instructional Communication</w:t>
      </w:r>
    </w:p>
    <w:p w14:paraId="7715A105" w14:textId="77777777" w:rsidR="000939D9" w:rsidRPr="00A82493" w:rsidRDefault="000939D9" w:rsidP="000939D9">
      <w:pPr>
        <w:ind w:left="2880"/>
        <w:contextualSpacing/>
        <w:rPr>
          <w:i/>
          <w:iCs/>
          <w:sz w:val="28"/>
          <w:szCs w:val="28"/>
        </w:rPr>
      </w:pPr>
      <w:r w:rsidRPr="00A82493">
        <w:rPr>
          <w:b/>
          <w:bCs/>
          <w:sz w:val="28"/>
          <w:szCs w:val="28"/>
        </w:rPr>
        <w:t xml:space="preserve">COMM 645: </w:t>
      </w:r>
      <w:r w:rsidRPr="00A82493">
        <w:rPr>
          <w:i/>
          <w:iCs/>
          <w:sz w:val="28"/>
          <w:szCs w:val="28"/>
        </w:rPr>
        <w:t>Masspersonal Communication</w:t>
      </w:r>
    </w:p>
    <w:p w14:paraId="13CF3694" w14:textId="77777777" w:rsidR="000939D9" w:rsidRPr="00A82493" w:rsidRDefault="000939D9" w:rsidP="000939D9">
      <w:pPr>
        <w:ind w:left="2160" w:firstLine="720"/>
        <w:contextualSpacing/>
        <w:rPr>
          <w:i/>
          <w:iCs/>
          <w:sz w:val="28"/>
          <w:szCs w:val="28"/>
        </w:rPr>
      </w:pPr>
      <w:r w:rsidRPr="00A82493">
        <w:rPr>
          <w:b/>
          <w:bCs/>
          <w:sz w:val="28"/>
          <w:szCs w:val="28"/>
        </w:rPr>
        <w:t xml:space="preserve">PSYCH 745: </w:t>
      </w:r>
      <w:r w:rsidRPr="00A82493">
        <w:rPr>
          <w:i/>
          <w:iCs/>
          <w:sz w:val="28"/>
          <w:szCs w:val="28"/>
        </w:rPr>
        <w:t>Seminar in Life Span Development</w:t>
      </w:r>
    </w:p>
    <w:p w14:paraId="0F6D85B0" w14:textId="5E1349F0" w:rsidR="000939D9" w:rsidRPr="00A82493" w:rsidRDefault="000939D9" w:rsidP="000939D9">
      <w:pPr>
        <w:ind w:left="2160" w:firstLine="720"/>
        <w:contextualSpacing/>
        <w:rPr>
          <w:i/>
          <w:iCs/>
          <w:sz w:val="28"/>
          <w:szCs w:val="28"/>
        </w:rPr>
      </w:pPr>
      <w:r w:rsidRPr="00A82493">
        <w:rPr>
          <w:b/>
          <w:bCs/>
          <w:sz w:val="28"/>
          <w:szCs w:val="28"/>
        </w:rPr>
        <w:t xml:space="preserve">COMM 693D: </w:t>
      </w:r>
      <w:r w:rsidRPr="00A82493">
        <w:rPr>
          <w:i/>
          <w:iCs/>
          <w:sz w:val="28"/>
          <w:szCs w:val="28"/>
        </w:rPr>
        <w:t>Family Difference</w:t>
      </w:r>
      <w:r w:rsidR="00582557">
        <w:rPr>
          <w:i/>
          <w:iCs/>
          <w:sz w:val="28"/>
          <w:szCs w:val="28"/>
        </w:rPr>
        <w:t>s</w:t>
      </w:r>
    </w:p>
    <w:p w14:paraId="587C999B" w14:textId="77777777" w:rsidR="000939D9" w:rsidRPr="000939D9" w:rsidRDefault="000939D9" w:rsidP="008014F7">
      <w:pPr>
        <w:spacing w:before="240"/>
        <w:contextualSpacing/>
        <w:rPr>
          <w:sz w:val="28"/>
          <w:szCs w:val="28"/>
        </w:rPr>
      </w:pPr>
    </w:p>
    <w:p w14:paraId="2AE3C1F5" w14:textId="7F000F9E" w:rsidR="001F24CB" w:rsidRPr="00A82493" w:rsidRDefault="001F24CB" w:rsidP="008014F7">
      <w:pPr>
        <w:spacing w:before="240"/>
        <w:contextualSpacing/>
        <w:rPr>
          <w:i/>
          <w:iCs/>
          <w:sz w:val="28"/>
          <w:szCs w:val="28"/>
        </w:rPr>
      </w:pPr>
      <w:r w:rsidRPr="00A82493">
        <w:rPr>
          <w:sz w:val="28"/>
          <w:szCs w:val="28"/>
        </w:rPr>
        <w:t>Fall 2021</w:t>
      </w:r>
      <w:r w:rsidRPr="00A82493">
        <w:rPr>
          <w:i/>
          <w:iCs/>
          <w:sz w:val="28"/>
          <w:szCs w:val="28"/>
        </w:rPr>
        <w:t xml:space="preserve"> </w:t>
      </w:r>
      <w:r w:rsidRPr="00A82493">
        <w:rPr>
          <w:i/>
          <w:iCs/>
          <w:sz w:val="28"/>
          <w:szCs w:val="28"/>
        </w:rPr>
        <w:tab/>
      </w:r>
      <w:r w:rsidRPr="00A82493">
        <w:rPr>
          <w:i/>
          <w:iCs/>
          <w:sz w:val="28"/>
          <w:szCs w:val="28"/>
        </w:rPr>
        <w:tab/>
      </w:r>
      <w:r w:rsidRPr="00A82493">
        <w:rPr>
          <w:i/>
          <w:iCs/>
          <w:sz w:val="28"/>
          <w:szCs w:val="28"/>
        </w:rPr>
        <w:tab/>
      </w:r>
      <w:r w:rsidRPr="00A82493">
        <w:rPr>
          <w:b/>
          <w:bCs/>
          <w:sz w:val="28"/>
          <w:szCs w:val="28"/>
        </w:rPr>
        <w:t xml:space="preserve">COMM 700: </w:t>
      </w:r>
      <w:r w:rsidRPr="00A82493">
        <w:rPr>
          <w:i/>
          <w:iCs/>
          <w:sz w:val="28"/>
          <w:szCs w:val="28"/>
        </w:rPr>
        <w:t>Research Methods</w:t>
      </w:r>
    </w:p>
    <w:p w14:paraId="7E94A29A" w14:textId="77777777" w:rsidR="001F24CB" w:rsidRPr="00A82493" w:rsidRDefault="001F24CB" w:rsidP="001F24CB">
      <w:pPr>
        <w:ind w:left="2160" w:firstLine="720"/>
        <w:contextualSpacing/>
        <w:rPr>
          <w:i/>
          <w:iCs/>
          <w:sz w:val="28"/>
          <w:szCs w:val="28"/>
        </w:rPr>
      </w:pPr>
      <w:r w:rsidRPr="00A82493">
        <w:rPr>
          <w:b/>
          <w:bCs/>
          <w:sz w:val="28"/>
          <w:szCs w:val="28"/>
        </w:rPr>
        <w:t xml:space="preserve">COMM 701: </w:t>
      </w:r>
      <w:r w:rsidRPr="00A82493">
        <w:rPr>
          <w:i/>
          <w:iCs/>
          <w:sz w:val="28"/>
          <w:szCs w:val="28"/>
        </w:rPr>
        <w:t>Survey of Human Communication Theory</w:t>
      </w:r>
    </w:p>
    <w:p w14:paraId="272EDC8B" w14:textId="77777777" w:rsidR="001F24CB" w:rsidRPr="00A82493" w:rsidRDefault="001F24CB" w:rsidP="001F24CB">
      <w:pPr>
        <w:ind w:left="2160" w:firstLine="720"/>
        <w:contextualSpacing/>
        <w:rPr>
          <w:i/>
          <w:iCs/>
          <w:sz w:val="28"/>
          <w:szCs w:val="28"/>
        </w:rPr>
      </w:pPr>
      <w:r w:rsidRPr="00A82493">
        <w:rPr>
          <w:b/>
          <w:bCs/>
          <w:sz w:val="28"/>
          <w:szCs w:val="28"/>
        </w:rPr>
        <w:t xml:space="preserve">COMM 693B: </w:t>
      </w:r>
      <w:r w:rsidRPr="00A82493">
        <w:rPr>
          <w:i/>
          <w:iCs/>
          <w:sz w:val="28"/>
          <w:szCs w:val="28"/>
        </w:rPr>
        <w:t>Workplace Relationships</w:t>
      </w:r>
    </w:p>
    <w:p w14:paraId="4BCF77DE" w14:textId="77777777" w:rsidR="001F24CB" w:rsidRPr="00A82493" w:rsidRDefault="001F24CB" w:rsidP="001F24CB">
      <w:pPr>
        <w:ind w:left="2160" w:firstLine="720"/>
        <w:contextualSpacing/>
        <w:rPr>
          <w:i/>
          <w:iCs/>
          <w:sz w:val="28"/>
          <w:szCs w:val="28"/>
        </w:rPr>
      </w:pPr>
      <w:r w:rsidRPr="00A82493">
        <w:rPr>
          <w:b/>
          <w:bCs/>
          <w:sz w:val="28"/>
          <w:szCs w:val="28"/>
        </w:rPr>
        <w:t xml:space="preserve">COMM 693C: </w:t>
      </w:r>
      <w:r w:rsidRPr="00A82493">
        <w:rPr>
          <w:i/>
          <w:iCs/>
          <w:sz w:val="28"/>
          <w:szCs w:val="28"/>
        </w:rPr>
        <w:t>Pop Culture Psychology</w:t>
      </w:r>
    </w:p>
    <w:p w14:paraId="71366267" w14:textId="77777777" w:rsidR="001F24CB" w:rsidRPr="00A82493" w:rsidRDefault="001F24CB" w:rsidP="001F24CB">
      <w:pPr>
        <w:ind w:left="2880"/>
        <w:contextualSpacing/>
        <w:rPr>
          <w:i/>
          <w:iCs/>
          <w:sz w:val="28"/>
          <w:szCs w:val="28"/>
        </w:rPr>
      </w:pPr>
      <w:r w:rsidRPr="00A82493">
        <w:rPr>
          <w:b/>
          <w:bCs/>
          <w:sz w:val="28"/>
          <w:szCs w:val="28"/>
        </w:rPr>
        <w:t xml:space="preserve">COMM 610: </w:t>
      </w:r>
      <w:r w:rsidRPr="00A82493">
        <w:rPr>
          <w:i/>
          <w:iCs/>
          <w:sz w:val="28"/>
          <w:szCs w:val="28"/>
        </w:rPr>
        <w:t>Family Communication</w:t>
      </w:r>
    </w:p>
    <w:p w14:paraId="4E69F2B1" w14:textId="77777777" w:rsidR="001F24CB" w:rsidRPr="00A82493" w:rsidRDefault="001F24CB" w:rsidP="001F24CB">
      <w:pPr>
        <w:contextualSpacing/>
        <w:rPr>
          <w:sz w:val="28"/>
          <w:szCs w:val="28"/>
        </w:rPr>
      </w:pPr>
    </w:p>
    <w:p w14:paraId="029639E5" w14:textId="77777777" w:rsidR="008014F7" w:rsidRPr="00F02805" w:rsidRDefault="008014F7" w:rsidP="008014F7">
      <w:pPr>
        <w:rPr>
          <w:b/>
          <w:bCs/>
          <w:sz w:val="28"/>
          <w:szCs w:val="28"/>
        </w:rPr>
      </w:pPr>
      <w:r w:rsidRPr="00A82493">
        <w:rPr>
          <w:b/>
          <w:bCs/>
          <w:noProof/>
          <w:sz w:val="28"/>
          <w:szCs w:val="28"/>
          <w:u w:val="single"/>
        </w:rPr>
        <mc:AlternateContent>
          <mc:Choice Requires="wps">
            <w:drawing>
              <wp:anchor distT="0" distB="0" distL="114300" distR="114300" simplePos="0" relativeHeight="251700224" behindDoc="0" locked="0" layoutInCell="1" allowOverlap="1" wp14:anchorId="6B7ED671" wp14:editId="7BF59D5D">
                <wp:simplePos x="0" y="0"/>
                <wp:positionH relativeFrom="column">
                  <wp:posOffset>0</wp:posOffset>
                </wp:positionH>
                <wp:positionV relativeFrom="paragraph">
                  <wp:posOffset>227965</wp:posOffset>
                </wp:positionV>
                <wp:extent cx="6925901" cy="0"/>
                <wp:effectExtent l="0" t="19050" r="27940" b="19050"/>
                <wp:wrapNone/>
                <wp:docPr id="7" name="Straight Connector 7"/>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D86CE" id="Straight Connector 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7.95pt" to="545.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" strokecolor="black [3200]" strokeweight="2.25pt"/>
            </w:pict>
          </mc:Fallback>
        </mc:AlternateContent>
      </w:r>
      <w:r w:rsidRPr="00A82493">
        <w:rPr>
          <w:b/>
          <w:bCs/>
          <w:sz w:val="28"/>
          <w:szCs w:val="28"/>
        </w:rPr>
        <w:t>Current Research Interests</w:t>
      </w:r>
    </w:p>
    <w:p w14:paraId="1DA766EC" w14:textId="35B364DE" w:rsidR="008A2E79" w:rsidRPr="00624F79" w:rsidRDefault="008C6D91" w:rsidP="00F829AF">
      <w:pPr>
        <w:rPr>
          <w:sz w:val="28"/>
          <w:szCs w:val="28"/>
        </w:rPr>
      </w:pPr>
      <w:r>
        <w:rPr>
          <w:sz w:val="28"/>
          <w:szCs w:val="28"/>
        </w:rPr>
        <w:t>My current research interests include o</w:t>
      </w:r>
      <w:r w:rsidRPr="008C6D91">
        <w:rPr>
          <w:sz w:val="28"/>
          <w:szCs w:val="28"/>
        </w:rPr>
        <w:t>lder adults - whom I admire for their tendency to value the quality of their close relationship over the quantity of them</w:t>
      </w:r>
      <w:r w:rsidR="00FB0F39">
        <w:rPr>
          <w:sz w:val="28"/>
          <w:szCs w:val="28"/>
        </w:rPr>
        <w:t xml:space="preserve"> and </w:t>
      </w:r>
      <w:r w:rsidRPr="008C6D91">
        <w:rPr>
          <w:sz w:val="28"/>
          <w:szCs w:val="28"/>
        </w:rPr>
        <w:t>how relationships between us and around us are formed and maintained through storytelling on scales small and larg</w:t>
      </w:r>
      <w:r w:rsidR="00FB0F39">
        <w:rPr>
          <w:sz w:val="28"/>
          <w:szCs w:val="28"/>
        </w:rPr>
        <w:t>e.</w:t>
      </w:r>
    </w:p>
    <w:p w14:paraId="07293429" w14:textId="7C154348" w:rsidR="008A2E79" w:rsidRPr="00F829AF" w:rsidRDefault="008A2E79" w:rsidP="008A2E79">
      <w:pPr>
        <w:rPr>
          <w:b/>
          <w:bCs/>
          <w:sz w:val="28"/>
          <w:szCs w:val="28"/>
        </w:rPr>
      </w:pPr>
      <w:r w:rsidRPr="00A82493">
        <w:rPr>
          <w:b/>
          <w:bCs/>
          <w:noProof/>
          <w:sz w:val="28"/>
          <w:szCs w:val="28"/>
          <w:u w:val="single"/>
        </w:rPr>
        <w:lastRenderedPageBreak/>
        <mc:AlternateContent>
          <mc:Choice Requires="wps">
            <w:drawing>
              <wp:anchor distT="0" distB="0" distL="114300" distR="114300" simplePos="0" relativeHeight="251707392" behindDoc="0" locked="0" layoutInCell="1" allowOverlap="1" wp14:anchorId="52C2B327" wp14:editId="125FCA18">
                <wp:simplePos x="0" y="0"/>
                <wp:positionH relativeFrom="margin">
                  <wp:posOffset>13335</wp:posOffset>
                </wp:positionH>
                <wp:positionV relativeFrom="paragraph">
                  <wp:posOffset>223520</wp:posOffset>
                </wp:positionV>
                <wp:extent cx="6925901" cy="0"/>
                <wp:effectExtent l="0" t="19050" r="27940" b="19050"/>
                <wp:wrapNone/>
                <wp:docPr id="898293387" name="Straight Connector 898293387"/>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CA28C" id="Straight Connector 898293387" o:spid="_x0000_s1026" style="position:absolute;z-index:251707392;visibility:visible;mso-wrap-style:square;mso-wrap-distance-left:9pt;mso-wrap-distance-top:0;mso-wrap-distance-right:9pt;mso-wrap-distance-bottom:0;mso-position-horizontal:absolute;mso-position-horizontal-relative:margin;mso-position-vertical:absolute;mso-position-vertical-relative:text" from="1.05pt,17.6pt" to="546.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" strokecolor="black [3200]" strokeweight="2.25pt">
                <w10:wrap anchorx="margin"/>
              </v:line>
            </w:pict>
          </mc:Fallback>
        </mc:AlternateContent>
      </w:r>
      <w:r>
        <w:rPr>
          <w:b/>
          <w:bCs/>
          <w:sz w:val="28"/>
          <w:szCs w:val="28"/>
        </w:rPr>
        <w:t>Publications</w:t>
      </w:r>
      <w:r>
        <w:rPr>
          <w:b/>
          <w:bCs/>
          <w:sz w:val="28"/>
          <w:szCs w:val="28"/>
        </w:rPr>
        <w:tab/>
      </w:r>
    </w:p>
    <w:p w14:paraId="29002F74" w14:textId="1A61F525" w:rsidR="008A2E79" w:rsidRDefault="008A2E79" w:rsidP="00F829AF">
      <w:pPr>
        <w:rPr>
          <w:sz w:val="28"/>
          <w:szCs w:val="28"/>
        </w:rPr>
      </w:pPr>
      <w:r w:rsidRPr="008A2E79">
        <w:rPr>
          <w:sz w:val="28"/>
          <w:szCs w:val="28"/>
        </w:rPr>
        <w:t xml:space="preserve">Martin, M. C., &amp; Cohen, E. L. (2023). “Welcome to the </w:t>
      </w:r>
      <w:r>
        <w:rPr>
          <w:sz w:val="28"/>
          <w:szCs w:val="28"/>
        </w:rPr>
        <w:t>s</w:t>
      </w:r>
      <w:r w:rsidRPr="008A2E79">
        <w:rPr>
          <w:sz w:val="28"/>
          <w:szCs w:val="28"/>
        </w:rPr>
        <w:t xml:space="preserve">tream, Vykaryous4Eva!”: The </w:t>
      </w:r>
      <w:r>
        <w:rPr>
          <w:sz w:val="28"/>
          <w:szCs w:val="28"/>
        </w:rPr>
        <w:t>e</w:t>
      </w:r>
      <w:r w:rsidRPr="008A2E79">
        <w:rPr>
          <w:sz w:val="28"/>
          <w:szCs w:val="28"/>
        </w:rPr>
        <w:t xml:space="preserve">ffect of </w:t>
      </w:r>
      <w:r>
        <w:rPr>
          <w:sz w:val="28"/>
          <w:szCs w:val="28"/>
        </w:rPr>
        <w:t>v</w:t>
      </w:r>
      <w:r w:rsidRPr="008A2E79">
        <w:rPr>
          <w:sz w:val="28"/>
          <w:szCs w:val="28"/>
        </w:rPr>
        <w:t xml:space="preserve">icarious </w:t>
      </w:r>
      <w:r>
        <w:rPr>
          <w:sz w:val="28"/>
          <w:szCs w:val="28"/>
        </w:rPr>
        <w:t>i</w:t>
      </w:r>
      <w:r w:rsidRPr="008A2E79">
        <w:rPr>
          <w:sz w:val="28"/>
          <w:szCs w:val="28"/>
        </w:rPr>
        <w:t xml:space="preserve">nteraction on </w:t>
      </w:r>
      <w:r>
        <w:rPr>
          <w:sz w:val="28"/>
          <w:szCs w:val="28"/>
        </w:rPr>
        <w:t>p</w:t>
      </w:r>
      <w:r w:rsidRPr="008A2E79">
        <w:rPr>
          <w:sz w:val="28"/>
          <w:szCs w:val="28"/>
        </w:rPr>
        <w:t xml:space="preserve">arasocial </w:t>
      </w:r>
      <w:r>
        <w:rPr>
          <w:sz w:val="28"/>
          <w:szCs w:val="28"/>
        </w:rPr>
        <w:t>r</w:t>
      </w:r>
      <w:r w:rsidRPr="008A2E79">
        <w:rPr>
          <w:sz w:val="28"/>
          <w:szCs w:val="28"/>
        </w:rPr>
        <w:t xml:space="preserve">elationships </w:t>
      </w:r>
      <w:r>
        <w:rPr>
          <w:sz w:val="28"/>
          <w:szCs w:val="28"/>
        </w:rPr>
        <w:t>w</w:t>
      </w:r>
      <w:r w:rsidRPr="008A2E79">
        <w:rPr>
          <w:sz w:val="28"/>
          <w:szCs w:val="28"/>
        </w:rPr>
        <w:t xml:space="preserve">ith a </w:t>
      </w:r>
      <w:r>
        <w:rPr>
          <w:sz w:val="28"/>
          <w:szCs w:val="28"/>
        </w:rPr>
        <w:t>l</w:t>
      </w:r>
      <w:r w:rsidRPr="008A2E79">
        <w:rPr>
          <w:sz w:val="28"/>
          <w:szCs w:val="28"/>
        </w:rPr>
        <w:t xml:space="preserve">ive </w:t>
      </w:r>
      <w:r>
        <w:rPr>
          <w:sz w:val="28"/>
          <w:szCs w:val="28"/>
        </w:rPr>
        <w:t>s</w:t>
      </w:r>
      <w:r w:rsidRPr="008A2E79">
        <w:rPr>
          <w:sz w:val="28"/>
          <w:szCs w:val="28"/>
        </w:rPr>
        <w:t>treamer.</w:t>
      </w:r>
      <w:r>
        <w:rPr>
          <w:sz w:val="28"/>
          <w:szCs w:val="28"/>
        </w:rPr>
        <w:t xml:space="preserve"> </w:t>
      </w:r>
      <w:r>
        <w:rPr>
          <w:i/>
          <w:iCs/>
          <w:sz w:val="28"/>
          <w:szCs w:val="28"/>
        </w:rPr>
        <w:t>Technology, Mind, and Behavior</w:t>
      </w:r>
      <w:r>
        <w:rPr>
          <w:sz w:val="28"/>
          <w:szCs w:val="28"/>
        </w:rPr>
        <w:t xml:space="preserve">. </w:t>
      </w:r>
      <w:r w:rsidRPr="008A2E79">
        <w:rPr>
          <w:sz w:val="28"/>
          <w:szCs w:val="28"/>
        </w:rPr>
        <w:t>https://doi.org/10.1037/tmb0000114</w:t>
      </w:r>
    </w:p>
    <w:p w14:paraId="1BFFB56E" w14:textId="77777777" w:rsidR="008A2E79" w:rsidRPr="008A2E79" w:rsidRDefault="008A2E79" w:rsidP="00F829AF">
      <w:pPr>
        <w:rPr>
          <w:sz w:val="28"/>
          <w:szCs w:val="28"/>
        </w:rPr>
      </w:pPr>
    </w:p>
    <w:p w14:paraId="45A77D3B" w14:textId="5CFB1FCF" w:rsidR="00BD53C9" w:rsidRPr="00F829AF" w:rsidRDefault="008C6D91" w:rsidP="00F829AF">
      <w:pPr>
        <w:rPr>
          <w:b/>
          <w:bCs/>
          <w:sz w:val="28"/>
          <w:szCs w:val="28"/>
        </w:rPr>
      </w:pPr>
      <w:r w:rsidRPr="00A82493">
        <w:rPr>
          <w:b/>
          <w:bCs/>
          <w:noProof/>
          <w:sz w:val="28"/>
          <w:szCs w:val="28"/>
          <w:u w:val="single"/>
        </w:rPr>
        <mc:AlternateContent>
          <mc:Choice Requires="wps">
            <w:drawing>
              <wp:anchor distT="0" distB="0" distL="114300" distR="114300" simplePos="0" relativeHeight="251702272" behindDoc="0" locked="0" layoutInCell="1" allowOverlap="1" wp14:anchorId="7058DFE3" wp14:editId="4C8DA11A">
                <wp:simplePos x="0" y="0"/>
                <wp:positionH relativeFrom="margin">
                  <wp:posOffset>13335</wp:posOffset>
                </wp:positionH>
                <wp:positionV relativeFrom="paragraph">
                  <wp:posOffset>223520</wp:posOffset>
                </wp:positionV>
                <wp:extent cx="6925901" cy="0"/>
                <wp:effectExtent l="0" t="19050" r="27940" b="19050"/>
                <wp:wrapNone/>
                <wp:docPr id="13" name="Straight Connector 13"/>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183A8" id="Straight Connector 13"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1.05pt,17.6pt" to="546.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" strokecolor="black [3200]" strokeweight="2.25pt">
                <w10:wrap anchorx="margin"/>
              </v:line>
            </w:pict>
          </mc:Fallback>
        </mc:AlternateContent>
      </w:r>
      <w:r w:rsidR="008014F7" w:rsidRPr="00A82493">
        <w:rPr>
          <w:b/>
          <w:bCs/>
          <w:sz w:val="28"/>
          <w:szCs w:val="28"/>
        </w:rPr>
        <w:t>Conference Presentations</w:t>
      </w:r>
    </w:p>
    <w:p w14:paraId="31C416F0" w14:textId="2B24B19F" w:rsidR="007A6BB2" w:rsidRPr="00D2236B" w:rsidRDefault="00BA269C" w:rsidP="00BD53C9">
      <w:pPr>
        <w:spacing w:after="0"/>
        <w:ind w:left="720" w:hanging="720"/>
        <w:rPr>
          <w:sz w:val="28"/>
          <w:szCs w:val="28"/>
        </w:rPr>
      </w:pPr>
      <w:r>
        <w:rPr>
          <w:b/>
          <w:bCs/>
          <w:sz w:val="28"/>
          <w:szCs w:val="28"/>
        </w:rPr>
        <w:t xml:space="preserve">Martin, M. C., </w:t>
      </w:r>
      <w:r w:rsidR="00476304">
        <w:rPr>
          <w:sz w:val="28"/>
          <w:szCs w:val="28"/>
        </w:rPr>
        <w:t xml:space="preserve">Cohen, E. L. (2023, November 16-19). </w:t>
      </w:r>
      <w:r w:rsidR="00476304">
        <w:rPr>
          <w:i/>
          <w:iCs/>
          <w:sz w:val="28"/>
          <w:szCs w:val="28"/>
        </w:rPr>
        <w:t xml:space="preserve">Welcome to the Stream, Vykaryous4Eva!”: </w:t>
      </w:r>
      <w:r w:rsidR="00170550">
        <w:rPr>
          <w:i/>
          <w:iCs/>
          <w:sz w:val="28"/>
          <w:szCs w:val="28"/>
        </w:rPr>
        <w:t>The effect of vicarious interaction on parasocial relationships with live-streamers.</w:t>
      </w:r>
      <w:r w:rsidR="00170550">
        <w:rPr>
          <w:sz w:val="28"/>
          <w:szCs w:val="28"/>
        </w:rPr>
        <w:t xml:space="preserve"> [Paper Presentation] </w:t>
      </w:r>
      <w:r w:rsidR="00170550">
        <w:rPr>
          <w:b/>
          <w:bCs/>
          <w:sz w:val="28"/>
          <w:szCs w:val="28"/>
        </w:rPr>
        <w:t>Mass Communication Division</w:t>
      </w:r>
      <w:r w:rsidR="00D2236B">
        <w:rPr>
          <w:b/>
          <w:bCs/>
          <w:sz w:val="28"/>
          <w:szCs w:val="28"/>
        </w:rPr>
        <w:t xml:space="preserve">, </w:t>
      </w:r>
      <w:r w:rsidR="00D2236B">
        <w:rPr>
          <w:sz w:val="28"/>
          <w:szCs w:val="28"/>
        </w:rPr>
        <w:t xml:space="preserve">2023 National Communication Association Conference, Washington, D.C. </w:t>
      </w:r>
    </w:p>
    <w:p w14:paraId="31FB8A56" w14:textId="77777777" w:rsidR="00D2236B" w:rsidRDefault="00D2236B" w:rsidP="008014F7">
      <w:pPr>
        <w:spacing w:after="0"/>
        <w:ind w:left="720" w:hanging="720"/>
        <w:rPr>
          <w:b/>
          <w:bCs/>
          <w:sz w:val="28"/>
          <w:szCs w:val="28"/>
        </w:rPr>
      </w:pPr>
    </w:p>
    <w:p w14:paraId="50260AAF" w14:textId="068A640E" w:rsidR="00582557" w:rsidRDefault="00582557" w:rsidP="008014F7">
      <w:pPr>
        <w:spacing w:after="0"/>
        <w:ind w:left="720" w:hanging="720"/>
        <w:rPr>
          <w:sz w:val="28"/>
          <w:szCs w:val="28"/>
        </w:rPr>
      </w:pPr>
      <w:r>
        <w:rPr>
          <w:b/>
          <w:bCs/>
          <w:sz w:val="28"/>
          <w:szCs w:val="28"/>
        </w:rPr>
        <w:t xml:space="preserve">Martin, M. C., </w:t>
      </w:r>
      <w:r>
        <w:rPr>
          <w:sz w:val="28"/>
          <w:szCs w:val="28"/>
        </w:rPr>
        <w:t>Tot</w:t>
      </w:r>
      <w:r w:rsidR="007A6BB2">
        <w:rPr>
          <w:sz w:val="28"/>
          <w:szCs w:val="28"/>
        </w:rPr>
        <w:t>z</w:t>
      </w:r>
      <w:r>
        <w:rPr>
          <w:sz w:val="28"/>
          <w:szCs w:val="28"/>
        </w:rPr>
        <w:t xml:space="preserve">kay, D. </w:t>
      </w:r>
      <w:r w:rsidR="006F602C">
        <w:rPr>
          <w:sz w:val="28"/>
          <w:szCs w:val="28"/>
        </w:rPr>
        <w:t xml:space="preserve">(2023, April </w:t>
      </w:r>
      <w:r w:rsidR="008B54F4">
        <w:rPr>
          <w:sz w:val="28"/>
          <w:szCs w:val="28"/>
        </w:rPr>
        <w:t xml:space="preserve">27-29). </w:t>
      </w:r>
      <w:r w:rsidR="008B54F4">
        <w:rPr>
          <w:i/>
          <w:iCs/>
          <w:sz w:val="28"/>
          <w:szCs w:val="28"/>
        </w:rPr>
        <w:t>Proposing intervention strategies and considerations for Black Lung mitigation in Central Appalachia.</w:t>
      </w:r>
      <w:r w:rsidR="008B54F4">
        <w:rPr>
          <w:sz w:val="28"/>
          <w:szCs w:val="28"/>
        </w:rPr>
        <w:t xml:space="preserve"> </w:t>
      </w:r>
      <w:r w:rsidR="00EB20FC">
        <w:rPr>
          <w:sz w:val="28"/>
          <w:szCs w:val="28"/>
        </w:rPr>
        <w:t xml:space="preserve">[Paper Presentation]. </w:t>
      </w:r>
      <w:r w:rsidR="00EB20FC">
        <w:rPr>
          <w:b/>
          <w:bCs/>
          <w:sz w:val="28"/>
          <w:szCs w:val="28"/>
        </w:rPr>
        <w:t xml:space="preserve">Poster Session. </w:t>
      </w:r>
      <w:r w:rsidR="00EB20FC">
        <w:rPr>
          <w:sz w:val="28"/>
          <w:szCs w:val="28"/>
        </w:rPr>
        <w:t>2023</w:t>
      </w:r>
      <w:r w:rsidR="00E24119">
        <w:rPr>
          <w:sz w:val="28"/>
          <w:szCs w:val="28"/>
        </w:rPr>
        <w:t xml:space="preserve"> D.C. Conference on Health Communication, Herndon, V</w:t>
      </w:r>
      <w:r w:rsidR="00F829AF">
        <w:rPr>
          <w:sz w:val="28"/>
          <w:szCs w:val="28"/>
        </w:rPr>
        <w:t>A</w:t>
      </w:r>
      <w:r w:rsidR="00E24119">
        <w:rPr>
          <w:sz w:val="28"/>
          <w:szCs w:val="28"/>
        </w:rPr>
        <w:t xml:space="preserve">. </w:t>
      </w:r>
    </w:p>
    <w:p w14:paraId="115D9FE7" w14:textId="77777777" w:rsidR="00E24119" w:rsidRPr="00EB20FC" w:rsidRDefault="00E24119" w:rsidP="008014F7">
      <w:pPr>
        <w:spacing w:after="0"/>
        <w:ind w:left="720" w:hanging="720"/>
        <w:rPr>
          <w:sz w:val="28"/>
          <w:szCs w:val="28"/>
        </w:rPr>
      </w:pPr>
    </w:p>
    <w:p w14:paraId="3162FE4C" w14:textId="303B85CD" w:rsidR="008014F7" w:rsidRDefault="008014F7" w:rsidP="008014F7">
      <w:pPr>
        <w:spacing w:after="0"/>
        <w:ind w:left="720" w:hanging="720"/>
        <w:rPr>
          <w:sz w:val="28"/>
          <w:szCs w:val="28"/>
        </w:rPr>
      </w:pPr>
      <w:r w:rsidRPr="00A82493">
        <w:rPr>
          <w:b/>
          <w:bCs/>
          <w:sz w:val="28"/>
          <w:szCs w:val="28"/>
        </w:rPr>
        <w:t xml:space="preserve">Martin, M. C., </w:t>
      </w:r>
      <w:r w:rsidRPr="00A82493">
        <w:rPr>
          <w:sz w:val="28"/>
          <w:szCs w:val="28"/>
        </w:rPr>
        <w:t xml:space="preserve">Bobbitt, T. D., &amp; Ohl, M. J. (2022, April 7–9). </w:t>
      </w:r>
      <w:r w:rsidRPr="00A82493">
        <w:rPr>
          <w:i/>
          <w:iCs/>
          <w:sz w:val="28"/>
          <w:szCs w:val="28"/>
        </w:rPr>
        <w:t>Cancel Kanye West or Taylor Swift?</w:t>
      </w:r>
      <w:r>
        <w:rPr>
          <w:i/>
          <w:iCs/>
          <w:sz w:val="28"/>
          <w:szCs w:val="28"/>
        </w:rPr>
        <w:t xml:space="preserve"> </w:t>
      </w:r>
      <w:r w:rsidRPr="00A82493">
        <w:rPr>
          <w:i/>
          <w:iCs/>
          <w:sz w:val="28"/>
          <w:szCs w:val="28"/>
        </w:rPr>
        <w:t xml:space="preserve">The Effect of Hostile Celebrity Perceptions on Intentions to Boycott Celebrities Following a Political Endorsement. </w:t>
      </w:r>
      <w:r w:rsidRPr="00A82493">
        <w:rPr>
          <w:sz w:val="28"/>
          <w:szCs w:val="28"/>
        </w:rPr>
        <w:t xml:space="preserve">[Paper presentation]. </w:t>
      </w:r>
      <w:r w:rsidRPr="00A82493">
        <w:rPr>
          <w:b/>
          <w:bCs/>
          <w:sz w:val="28"/>
          <w:szCs w:val="28"/>
        </w:rPr>
        <w:t xml:space="preserve">Graduate Poster Session, </w:t>
      </w:r>
      <w:r w:rsidR="00D2236B">
        <w:rPr>
          <w:sz w:val="28"/>
          <w:szCs w:val="28"/>
        </w:rPr>
        <w:t xml:space="preserve">2022 </w:t>
      </w:r>
      <w:r w:rsidRPr="00A82493">
        <w:rPr>
          <w:sz w:val="28"/>
          <w:szCs w:val="28"/>
        </w:rPr>
        <w:t>Eastern Communication Association, Philadelphia, PA.</w:t>
      </w:r>
    </w:p>
    <w:p w14:paraId="3DC27A02" w14:textId="77777777" w:rsidR="008014F7" w:rsidRDefault="008014F7" w:rsidP="008014F7">
      <w:pPr>
        <w:spacing w:after="0"/>
        <w:ind w:left="720" w:hanging="720"/>
        <w:rPr>
          <w:b/>
          <w:bCs/>
          <w:sz w:val="28"/>
          <w:szCs w:val="28"/>
        </w:rPr>
      </w:pPr>
    </w:p>
    <w:p w14:paraId="79BE8AF1" w14:textId="1BBD961F" w:rsidR="008014F7" w:rsidRPr="00A82493" w:rsidRDefault="008014F7" w:rsidP="008014F7">
      <w:pPr>
        <w:spacing w:after="0"/>
        <w:ind w:left="720" w:hanging="720"/>
        <w:rPr>
          <w:sz w:val="28"/>
          <w:szCs w:val="28"/>
        </w:rPr>
      </w:pPr>
      <w:r>
        <w:rPr>
          <w:b/>
          <w:bCs/>
          <w:sz w:val="28"/>
          <w:szCs w:val="28"/>
        </w:rPr>
        <w:t xml:space="preserve">Martin, M. C., </w:t>
      </w:r>
      <w:r w:rsidRPr="00BE7C8B">
        <w:rPr>
          <w:sz w:val="28"/>
          <w:szCs w:val="28"/>
        </w:rPr>
        <w:t xml:space="preserve">&amp; Rittenour, C. E. </w:t>
      </w:r>
      <w:r>
        <w:rPr>
          <w:sz w:val="28"/>
          <w:szCs w:val="28"/>
        </w:rPr>
        <w:t xml:space="preserve">(2022, November 17-20). </w:t>
      </w:r>
      <w:r w:rsidRPr="00211A17">
        <w:rPr>
          <w:i/>
          <w:iCs/>
          <w:sz w:val="28"/>
          <w:szCs w:val="28"/>
        </w:rPr>
        <w:t>Collectively Constructing Age Identity: Role Playing Family Conflict Surrounding an Aging Parent's Independence</w:t>
      </w:r>
      <w:r>
        <w:rPr>
          <w:i/>
          <w:iCs/>
          <w:sz w:val="28"/>
          <w:szCs w:val="28"/>
        </w:rPr>
        <w:t xml:space="preserve">. </w:t>
      </w:r>
      <w:r>
        <w:rPr>
          <w:sz w:val="28"/>
          <w:szCs w:val="28"/>
        </w:rPr>
        <w:t xml:space="preserve">[Paper Presentation]. </w:t>
      </w:r>
      <w:r>
        <w:rPr>
          <w:b/>
          <w:bCs/>
          <w:sz w:val="28"/>
          <w:szCs w:val="28"/>
        </w:rPr>
        <w:t xml:space="preserve">Great Ideas for Teaching Students (G.I.F.T.S.), </w:t>
      </w:r>
      <w:r w:rsidR="00D2236B">
        <w:rPr>
          <w:sz w:val="28"/>
          <w:szCs w:val="28"/>
        </w:rPr>
        <w:t xml:space="preserve">2022 </w:t>
      </w:r>
      <w:r>
        <w:rPr>
          <w:sz w:val="28"/>
          <w:szCs w:val="28"/>
        </w:rPr>
        <w:t xml:space="preserve">National Communication Association, New Orleans, LA. </w:t>
      </w:r>
    </w:p>
    <w:p w14:paraId="1DE52B4D" w14:textId="77777777" w:rsidR="008014F7" w:rsidRDefault="008014F7" w:rsidP="008014F7">
      <w:pPr>
        <w:spacing w:after="0"/>
        <w:rPr>
          <w:b/>
          <w:bCs/>
          <w:sz w:val="28"/>
          <w:szCs w:val="28"/>
        </w:rPr>
      </w:pPr>
    </w:p>
    <w:p w14:paraId="79504667" w14:textId="1A7C423B" w:rsidR="00387A6B" w:rsidRPr="004A2633" w:rsidRDefault="009D164B" w:rsidP="00341196">
      <w:pPr>
        <w:rPr>
          <w:b/>
          <w:bCs/>
          <w:sz w:val="28"/>
          <w:szCs w:val="28"/>
        </w:rPr>
      </w:pPr>
      <w:r w:rsidRPr="004A2633">
        <w:rPr>
          <w:b/>
          <w:bCs/>
          <w:noProof/>
          <w:sz w:val="28"/>
          <w:szCs w:val="28"/>
          <w:u w:val="single"/>
        </w:rPr>
        <mc:AlternateContent>
          <mc:Choice Requires="wps">
            <w:drawing>
              <wp:anchor distT="0" distB="0" distL="114300" distR="114300" simplePos="0" relativeHeight="251683840" behindDoc="0" locked="0" layoutInCell="1" allowOverlap="1" wp14:anchorId="4ADEA4A3" wp14:editId="7010E4AD">
                <wp:simplePos x="0" y="0"/>
                <wp:positionH relativeFrom="column">
                  <wp:posOffset>111</wp:posOffset>
                </wp:positionH>
                <wp:positionV relativeFrom="paragraph">
                  <wp:posOffset>226060</wp:posOffset>
                </wp:positionV>
                <wp:extent cx="6925901" cy="0"/>
                <wp:effectExtent l="0" t="19050" r="27940" b="19050"/>
                <wp:wrapNone/>
                <wp:docPr id="10" name="Straight Connector 10"/>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D7B2A"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7.8pt" to="545.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" strokecolor="black [3200]" strokeweight="2.25pt"/>
            </w:pict>
          </mc:Fallback>
        </mc:AlternateContent>
      </w:r>
      <w:r w:rsidR="002860A9" w:rsidRPr="004A2633">
        <w:rPr>
          <w:b/>
          <w:bCs/>
          <w:sz w:val="28"/>
          <w:szCs w:val="28"/>
        </w:rPr>
        <w:t>Invited</w:t>
      </w:r>
      <w:r w:rsidR="00E85D1C" w:rsidRPr="004A2633">
        <w:rPr>
          <w:b/>
          <w:bCs/>
          <w:sz w:val="28"/>
          <w:szCs w:val="28"/>
        </w:rPr>
        <w:t xml:space="preserve"> </w:t>
      </w:r>
      <w:r w:rsidR="001E79A7" w:rsidRPr="004A2633">
        <w:rPr>
          <w:b/>
          <w:bCs/>
          <w:sz w:val="28"/>
          <w:szCs w:val="28"/>
        </w:rPr>
        <w:t>Presentations</w:t>
      </w:r>
    </w:p>
    <w:p w14:paraId="58CEC254" w14:textId="7282BC5C" w:rsidR="001E79A7" w:rsidRPr="004A2633" w:rsidRDefault="001E79A7" w:rsidP="00C01086">
      <w:pPr>
        <w:contextualSpacing/>
        <w:rPr>
          <w:b/>
          <w:bCs/>
          <w:sz w:val="28"/>
          <w:szCs w:val="28"/>
        </w:rPr>
      </w:pPr>
      <w:r w:rsidRPr="004A2633">
        <w:rPr>
          <w:sz w:val="28"/>
          <w:szCs w:val="28"/>
        </w:rPr>
        <w:t>Fall 202</w:t>
      </w:r>
      <w:r w:rsidR="000807F6" w:rsidRPr="004A2633">
        <w:rPr>
          <w:sz w:val="28"/>
          <w:szCs w:val="28"/>
        </w:rPr>
        <w:t>1, Spring 2022</w:t>
      </w:r>
      <w:r w:rsidRPr="004A2633">
        <w:rPr>
          <w:sz w:val="28"/>
          <w:szCs w:val="28"/>
        </w:rPr>
        <w:tab/>
      </w:r>
      <w:r w:rsidR="00DB2695" w:rsidRPr="004A2633">
        <w:rPr>
          <w:sz w:val="28"/>
          <w:szCs w:val="28"/>
        </w:rPr>
        <w:t>“</w:t>
      </w:r>
      <w:r w:rsidR="00D538E1" w:rsidRPr="004A2633">
        <w:rPr>
          <w:b/>
          <w:bCs/>
          <w:sz w:val="28"/>
          <w:szCs w:val="28"/>
        </w:rPr>
        <w:t>Grad</w:t>
      </w:r>
      <w:r w:rsidR="00DB2695" w:rsidRPr="004A2633">
        <w:rPr>
          <w:b/>
          <w:bCs/>
          <w:sz w:val="28"/>
          <w:szCs w:val="28"/>
        </w:rPr>
        <w:t>uate Student Perspective”</w:t>
      </w:r>
    </w:p>
    <w:p w14:paraId="0E7F710F" w14:textId="05585795" w:rsidR="00DB2695" w:rsidRPr="004A2633" w:rsidRDefault="000807F6" w:rsidP="00C01086">
      <w:pPr>
        <w:contextualSpacing/>
        <w:rPr>
          <w:sz w:val="28"/>
          <w:szCs w:val="28"/>
        </w:rPr>
      </w:pPr>
      <w:r w:rsidRPr="004A2633">
        <w:rPr>
          <w:sz w:val="28"/>
          <w:szCs w:val="28"/>
        </w:rPr>
        <w:tab/>
      </w:r>
      <w:r w:rsidR="00DB2695" w:rsidRPr="004A2633">
        <w:rPr>
          <w:b/>
          <w:bCs/>
          <w:sz w:val="28"/>
          <w:szCs w:val="28"/>
        </w:rPr>
        <w:tab/>
      </w:r>
      <w:r w:rsidRPr="004A2633">
        <w:rPr>
          <w:b/>
          <w:bCs/>
          <w:sz w:val="28"/>
          <w:szCs w:val="28"/>
        </w:rPr>
        <w:tab/>
      </w:r>
      <w:r w:rsidRPr="004A2633">
        <w:rPr>
          <w:b/>
          <w:bCs/>
          <w:sz w:val="28"/>
          <w:szCs w:val="28"/>
        </w:rPr>
        <w:tab/>
      </w:r>
      <w:r w:rsidR="00DB2695" w:rsidRPr="004A2633">
        <w:rPr>
          <w:sz w:val="28"/>
          <w:szCs w:val="28"/>
        </w:rPr>
        <w:t>Guest Speaker: Undergraduate Senior Capstone Course (COMM 403)</w:t>
      </w:r>
    </w:p>
    <w:p w14:paraId="5B266F8C" w14:textId="225E0FF1" w:rsidR="004A281B" w:rsidRPr="004A2633" w:rsidRDefault="005D5172" w:rsidP="000807F6">
      <w:pPr>
        <w:ind w:left="2880"/>
        <w:contextualSpacing/>
        <w:rPr>
          <w:sz w:val="28"/>
          <w:szCs w:val="28"/>
        </w:rPr>
      </w:pPr>
      <w:r w:rsidRPr="004A2633">
        <w:rPr>
          <w:sz w:val="28"/>
          <w:szCs w:val="28"/>
        </w:rPr>
        <w:t xml:space="preserve">Provided insight into the graduate school </w:t>
      </w:r>
      <w:r w:rsidR="00C47BE0">
        <w:rPr>
          <w:sz w:val="28"/>
          <w:szCs w:val="28"/>
        </w:rPr>
        <w:t>experience/</w:t>
      </w:r>
      <w:r w:rsidRPr="004A2633">
        <w:rPr>
          <w:sz w:val="28"/>
          <w:szCs w:val="28"/>
        </w:rPr>
        <w:t>application process</w:t>
      </w:r>
      <w:r w:rsidR="00076304">
        <w:rPr>
          <w:sz w:val="28"/>
          <w:szCs w:val="28"/>
        </w:rPr>
        <w:t xml:space="preserve"> </w:t>
      </w:r>
      <w:r w:rsidR="00973000" w:rsidRPr="004A2633">
        <w:rPr>
          <w:sz w:val="28"/>
          <w:szCs w:val="28"/>
        </w:rPr>
        <w:t>for senior undergraduate students who expressed an interest in attending graduate school.</w:t>
      </w:r>
    </w:p>
    <w:p w14:paraId="2DEA8401" w14:textId="45229939" w:rsidR="00973000" w:rsidRPr="004A2633" w:rsidRDefault="00973000" w:rsidP="000807F6">
      <w:pPr>
        <w:ind w:left="2880"/>
        <w:contextualSpacing/>
        <w:rPr>
          <w:sz w:val="28"/>
          <w:szCs w:val="28"/>
        </w:rPr>
      </w:pPr>
      <w:r w:rsidRPr="004A2633">
        <w:rPr>
          <w:sz w:val="28"/>
          <w:szCs w:val="28"/>
        </w:rPr>
        <w:t>Coordinated with Dr. Elizabeth Cohen</w:t>
      </w:r>
      <w:r w:rsidR="00830C6E" w:rsidRPr="004A2633">
        <w:rPr>
          <w:sz w:val="28"/>
          <w:szCs w:val="28"/>
        </w:rPr>
        <w:t xml:space="preserve"> (</w:t>
      </w:r>
      <w:r w:rsidRPr="004A2633">
        <w:rPr>
          <w:sz w:val="28"/>
          <w:szCs w:val="28"/>
        </w:rPr>
        <w:t>Graduate Studies Coordinator</w:t>
      </w:r>
      <w:r w:rsidR="00830C6E" w:rsidRPr="004A2633">
        <w:rPr>
          <w:sz w:val="28"/>
          <w:szCs w:val="28"/>
        </w:rPr>
        <w:t>),</w:t>
      </w:r>
      <w:r w:rsidR="00C01086" w:rsidRPr="004A2633">
        <w:rPr>
          <w:sz w:val="28"/>
          <w:szCs w:val="28"/>
        </w:rPr>
        <w:t xml:space="preserve"> to recruit students to Communication Studies graduate programs at West Virginia University.</w:t>
      </w:r>
    </w:p>
    <w:p w14:paraId="5916ABD4" w14:textId="55CAC02D" w:rsidR="006A10E0" w:rsidRPr="004A2633" w:rsidRDefault="006A10E0" w:rsidP="00C01086">
      <w:pPr>
        <w:ind w:left="1440"/>
        <w:contextualSpacing/>
        <w:rPr>
          <w:sz w:val="28"/>
          <w:szCs w:val="28"/>
        </w:rPr>
      </w:pPr>
    </w:p>
    <w:p w14:paraId="5E3B6838" w14:textId="7D4288B1" w:rsidR="006A10E0" w:rsidRPr="004A2633" w:rsidRDefault="006A10E0" w:rsidP="006A10E0">
      <w:pPr>
        <w:contextualSpacing/>
        <w:rPr>
          <w:b/>
          <w:bCs/>
          <w:sz w:val="28"/>
          <w:szCs w:val="28"/>
        </w:rPr>
      </w:pPr>
      <w:r w:rsidRPr="004A2633">
        <w:rPr>
          <w:sz w:val="28"/>
          <w:szCs w:val="28"/>
        </w:rPr>
        <w:t>Fall 2020</w:t>
      </w:r>
      <w:r w:rsidRPr="004A2633">
        <w:rPr>
          <w:sz w:val="28"/>
          <w:szCs w:val="28"/>
        </w:rPr>
        <w:tab/>
      </w:r>
      <w:r w:rsidR="000807F6" w:rsidRPr="004A2633">
        <w:rPr>
          <w:sz w:val="28"/>
          <w:szCs w:val="28"/>
        </w:rPr>
        <w:tab/>
      </w:r>
      <w:r w:rsidR="000807F6" w:rsidRPr="004A2633">
        <w:rPr>
          <w:sz w:val="28"/>
          <w:szCs w:val="28"/>
        </w:rPr>
        <w:tab/>
      </w:r>
      <w:r w:rsidRPr="004A2633">
        <w:rPr>
          <w:b/>
          <w:bCs/>
          <w:sz w:val="28"/>
          <w:szCs w:val="28"/>
        </w:rPr>
        <w:t>“Communication Studies at West Virginia University”</w:t>
      </w:r>
    </w:p>
    <w:p w14:paraId="2407643D" w14:textId="1257C192" w:rsidR="006A10E0" w:rsidRPr="004A2633" w:rsidRDefault="006A10E0" w:rsidP="000807F6">
      <w:pPr>
        <w:ind w:left="2880"/>
        <w:contextualSpacing/>
        <w:rPr>
          <w:sz w:val="28"/>
          <w:szCs w:val="28"/>
        </w:rPr>
      </w:pPr>
      <w:r w:rsidRPr="004A2633">
        <w:rPr>
          <w:sz w:val="28"/>
          <w:szCs w:val="28"/>
        </w:rPr>
        <w:t xml:space="preserve">Guest Speaker: Undergraduate </w:t>
      </w:r>
      <w:r w:rsidR="00520ACE" w:rsidRPr="004A2633">
        <w:rPr>
          <w:sz w:val="28"/>
          <w:szCs w:val="28"/>
        </w:rPr>
        <w:t xml:space="preserve">Fundamentals of Interpersonal Communication (COMM </w:t>
      </w:r>
      <w:r w:rsidR="001F0382" w:rsidRPr="004A2633">
        <w:rPr>
          <w:sz w:val="28"/>
          <w:szCs w:val="28"/>
        </w:rPr>
        <w:t>102)</w:t>
      </w:r>
    </w:p>
    <w:p w14:paraId="07F28B2B" w14:textId="77777777" w:rsidR="009C5CE7" w:rsidRDefault="008A1D83" w:rsidP="00C6397F">
      <w:pPr>
        <w:ind w:left="2880"/>
        <w:contextualSpacing/>
        <w:rPr>
          <w:sz w:val="28"/>
          <w:szCs w:val="28"/>
        </w:rPr>
      </w:pPr>
      <w:r w:rsidRPr="004A2633">
        <w:rPr>
          <w:sz w:val="28"/>
          <w:szCs w:val="28"/>
        </w:rPr>
        <w:t>Facilitated discussion regarding career opportunities with a Communication Studies degree</w:t>
      </w:r>
      <w:r w:rsidR="003D5735" w:rsidRPr="004A2633">
        <w:rPr>
          <w:sz w:val="28"/>
          <w:szCs w:val="28"/>
        </w:rPr>
        <w:t xml:space="preserve"> and provided advice for the enhancement of the undergraduate experience in the Communication Studies program at West Virginia University.</w:t>
      </w:r>
    </w:p>
    <w:p w14:paraId="4A3B1425" w14:textId="77777777" w:rsidR="009C5CE7" w:rsidRDefault="009C5CE7" w:rsidP="009C5CE7">
      <w:pPr>
        <w:contextualSpacing/>
        <w:rPr>
          <w:sz w:val="28"/>
          <w:szCs w:val="28"/>
        </w:rPr>
      </w:pPr>
    </w:p>
    <w:p w14:paraId="1113134A" w14:textId="77777777" w:rsidR="009C5CE7" w:rsidRDefault="009C5CE7" w:rsidP="009C5CE7">
      <w:pPr>
        <w:contextualSpacing/>
        <w:rPr>
          <w:b/>
          <w:bCs/>
          <w:sz w:val="28"/>
          <w:szCs w:val="28"/>
        </w:rPr>
      </w:pPr>
      <w:r>
        <w:rPr>
          <w:sz w:val="28"/>
          <w:szCs w:val="28"/>
        </w:rPr>
        <w:t>Fall 2022</w:t>
      </w:r>
      <w:r w:rsidR="00DB2695" w:rsidRPr="004A2633">
        <w:rPr>
          <w:sz w:val="28"/>
          <w:szCs w:val="28"/>
        </w:rPr>
        <w:tab/>
      </w:r>
      <w:r>
        <w:rPr>
          <w:sz w:val="28"/>
          <w:szCs w:val="28"/>
        </w:rPr>
        <w:tab/>
      </w:r>
      <w:r>
        <w:rPr>
          <w:sz w:val="28"/>
          <w:szCs w:val="28"/>
        </w:rPr>
        <w:tab/>
      </w:r>
      <w:r>
        <w:rPr>
          <w:b/>
          <w:bCs/>
          <w:sz w:val="28"/>
          <w:szCs w:val="28"/>
        </w:rPr>
        <w:t>“Graduate Teaching Assistant Orientation”</w:t>
      </w:r>
    </w:p>
    <w:p w14:paraId="08270832" w14:textId="77777777" w:rsidR="009C5CE7" w:rsidRDefault="009C5CE7" w:rsidP="009C5CE7">
      <w:pPr>
        <w:contextualSpacing/>
        <w:rPr>
          <w:sz w:val="28"/>
          <w:szCs w:val="28"/>
        </w:rPr>
      </w:pPr>
      <w:r>
        <w:rPr>
          <w:b/>
          <w:bCs/>
          <w:sz w:val="28"/>
          <w:szCs w:val="28"/>
        </w:rPr>
        <w:tab/>
      </w:r>
      <w:r>
        <w:rPr>
          <w:b/>
          <w:bCs/>
          <w:sz w:val="28"/>
          <w:szCs w:val="28"/>
        </w:rPr>
        <w:tab/>
      </w:r>
      <w:r>
        <w:rPr>
          <w:b/>
          <w:bCs/>
          <w:sz w:val="28"/>
          <w:szCs w:val="28"/>
        </w:rPr>
        <w:tab/>
      </w:r>
      <w:r>
        <w:rPr>
          <w:b/>
          <w:bCs/>
          <w:sz w:val="28"/>
          <w:szCs w:val="28"/>
        </w:rPr>
        <w:tab/>
      </w:r>
      <w:r>
        <w:rPr>
          <w:sz w:val="28"/>
          <w:szCs w:val="28"/>
        </w:rPr>
        <w:t>Guest Speaker: Fall 2022 Graduate Student Orientation</w:t>
      </w:r>
    </w:p>
    <w:p w14:paraId="298FE414" w14:textId="77777777" w:rsidR="009C5CE7" w:rsidRDefault="009C5CE7" w:rsidP="009C5CE7">
      <w:pPr>
        <w:contextualSpacing/>
        <w:rPr>
          <w:sz w:val="28"/>
          <w:szCs w:val="28"/>
        </w:rPr>
      </w:pPr>
      <w:r>
        <w:rPr>
          <w:sz w:val="28"/>
          <w:szCs w:val="28"/>
        </w:rPr>
        <w:tab/>
      </w:r>
      <w:r>
        <w:rPr>
          <w:sz w:val="28"/>
          <w:szCs w:val="28"/>
        </w:rPr>
        <w:tab/>
      </w:r>
      <w:r>
        <w:rPr>
          <w:sz w:val="28"/>
          <w:szCs w:val="28"/>
        </w:rPr>
        <w:tab/>
      </w:r>
      <w:r>
        <w:rPr>
          <w:sz w:val="28"/>
          <w:szCs w:val="28"/>
        </w:rPr>
        <w:tab/>
        <w:t>Provided insight into the graduate teaching assistant experience at</w:t>
      </w:r>
    </w:p>
    <w:p w14:paraId="70CC4F22" w14:textId="4E960AE0" w:rsidR="00DB2695" w:rsidRPr="004A2633" w:rsidRDefault="009C5CE7" w:rsidP="009C5CE7">
      <w:pPr>
        <w:ind w:left="2880"/>
        <w:contextualSpacing/>
        <w:rPr>
          <w:sz w:val="28"/>
          <w:szCs w:val="28"/>
        </w:rPr>
      </w:pPr>
      <w:r>
        <w:rPr>
          <w:sz w:val="28"/>
          <w:szCs w:val="28"/>
        </w:rPr>
        <w:t>West Virginia University in the department of Communication Studies to prepare new GTAs for their role</w:t>
      </w:r>
      <w:r w:rsidR="00DB2695" w:rsidRPr="004A2633">
        <w:rPr>
          <w:sz w:val="28"/>
          <w:szCs w:val="28"/>
        </w:rPr>
        <w:tab/>
      </w:r>
    </w:p>
    <w:p w14:paraId="359AA1CA" w14:textId="77777777" w:rsidR="008014F7" w:rsidRDefault="008014F7" w:rsidP="009C3FFA">
      <w:pPr>
        <w:widowControl w:val="0"/>
        <w:spacing w:after="0"/>
        <w:rPr>
          <w:b/>
          <w:bCs/>
          <w:sz w:val="28"/>
          <w:szCs w:val="28"/>
        </w:rPr>
      </w:pPr>
    </w:p>
    <w:p w14:paraId="56A636A6" w14:textId="591FD77C" w:rsidR="009840DF" w:rsidRPr="004A2633" w:rsidRDefault="005C145B" w:rsidP="009C3FFA">
      <w:pPr>
        <w:widowControl w:val="0"/>
        <w:spacing w:after="0"/>
        <w:rPr>
          <w:b/>
          <w:bCs/>
          <w:sz w:val="28"/>
          <w:szCs w:val="28"/>
        </w:rPr>
      </w:pPr>
      <w:r w:rsidRPr="004A2633">
        <w:rPr>
          <w:b/>
          <w:bCs/>
          <w:sz w:val="28"/>
          <w:szCs w:val="28"/>
        </w:rPr>
        <w:t>Honors and Awards</w:t>
      </w:r>
    </w:p>
    <w:p w14:paraId="5433D3A4" w14:textId="6D7E2E2C" w:rsidR="009840DF" w:rsidRPr="004A2633" w:rsidRDefault="004F27B2" w:rsidP="009C3FFA">
      <w:pPr>
        <w:widowControl w:val="0"/>
        <w:spacing w:after="0"/>
        <w:rPr>
          <w:b/>
          <w:bCs/>
          <w:sz w:val="28"/>
          <w:szCs w:val="28"/>
        </w:rPr>
      </w:pPr>
      <w:r w:rsidRPr="004A2633">
        <w:rPr>
          <w:b/>
          <w:bCs/>
          <w:noProof/>
          <w:sz w:val="28"/>
          <w:szCs w:val="28"/>
          <w:u w:val="single"/>
        </w:rPr>
        <mc:AlternateContent>
          <mc:Choice Requires="wps">
            <w:drawing>
              <wp:anchor distT="0" distB="0" distL="114300" distR="114300" simplePos="0" relativeHeight="251652608" behindDoc="0" locked="0" layoutInCell="1" allowOverlap="1" wp14:anchorId="20AC8DFA" wp14:editId="524204B6">
                <wp:simplePos x="0" y="0"/>
                <wp:positionH relativeFrom="column">
                  <wp:posOffset>-3175</wp:posOffset>
                </wp:positionH>
                <wp:positionV relativeFrom="paragraph">
                  <wp:posOffset>33020</wp:posOffset>
                </wp:positionV>
                <wp:extent cx="6925901" cy="0"/>
                <wp:effectExtent l="0" t="19050" r="27940" b="19050"/>
                <wp:wrapNone/>
                <wp:docPr id="5" name="Straight Connector 5"/>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91C57" id="Straight Connector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5pt,2.6pt" to="54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" strokecolor="black [3200]" strokeweight="2.25pt"/>
            </w:pict>
          </mc:Fallback>
        </mc:AlternateContent>
      </w:r>
    </w:p>
    <w:p w14:paraId="4776BEFB" w14:textId="135E9E18" w:rsidR="00BD53C9" w:rsidRDefault="00BD53C9" w:rsidP="00BD53C9">
      <w:pPr>
        <w:widowControl w:val="0"/>
        <w:spacing w:after="0"/>
        <w:ind w:left="3600" w:hanging="3600"/>
        <w:rPr>
          <w:sz w:val="28"/>
          <w:szCs w:val="28"/>
        </w:rPr>
      </w:pPr>
      <w:r>
        <w:rPr>
          <w:sz w:val="28"/>
          <w:szCs w:val="28"/>
        </w:rPr>
        <w:t>November 2022</w:t>
      </w:r>
      <w:r>
        <w:rPr>
          <w:sz w:val="28"/>
          <w:szCs w:val="28"/>
        </w:rPr>
        <w:tab/>
      </w:r>
      <w:r>
        <w:rPr>
          <w:b/>
          <w:bCs/>
          <w:sz w:val="28"/>
          <w:szCs w:val="28"/>
        </w:rPr>
        <w:t>Student Scholarship – National Communication Association Conference</w:t>
      </w:r>
    </w:p>
    <w:p w14:paraId="4C690326" w14:textId="0EF28A8A" w:rsidR="00BD53C9" w:rsidRDefault="00BD53C9" w:rsidP="00BD53C9">
      <w:pPr>
        <w:widowControl w:val="0"/>
        <w:spacing w:after="0"/>
        <w:ind w:left="3600" w:hanging="3600"/>
        <w:rPr>
          <w:sz w:val="28"/>
          <w:szCs w:val="28"/>
        </w:rPr>
      </w:pPr>
      <w:r>
        <w:rPr>
          <w:sz w:val="28"/>
          <w:szCs w:val="28"/>
        </w:rPr>
        <w:tab/>
        <w:t>National Communication Association</w:t>
      </w:r>
    </w:p>
    <w:p w14:paraId="2C00B499" w14:textId="77777777" w:rsidR="00BD53C9" w:rsidRPr="00BD53C9" w:rsidRDefault="00BD53C9" w:rsidP="00BD53C9">
      <w:pPr>
        <w:widowControl w:val="0"/>
        <w:spacing w:after="0"/>
        <w:ind w:left="3600" w:hanging="3600"/>
        <w:rPr>
          <w:sz w:val="28"/>
          <w:szCs w:val="28"/>
        </w:rPr>
      </w:pPr>
    </w:p>
    <w:p w14:paraId="7C5C71A3" w14:textId="0F0ED7BA" w:rsidR="00BD53C9" w:rsidRDefault="00BD53C9" w:rsidP="00BD53C9">
      <w:pPr>
        <w:widowControl w:val="0"/>
        <w:spacing w:after="0"/>
        <w:ind w:left="3600" w:hanging="3600"/>
        <w:rPr>
          <w:b/>
          <w:bCs/>
          <w:sz w:val="28"/>
          <w:szCs w:val="28"/>
        </w:rPr>
      </w:pPr>
      <w:r>
        <w:rPr>
          <w:sz w:val="28"/>
          <w:szCs w:val="28"/>
        </w:rPr>
        <w:t>October 2022</w:t>
      </w:r>
      <w:r>
        <w:rPr>
          <w:sz w:val="28"/>
          <w:szCs w:val="28"/>
        </w:rPr>
        <w:tab/>
      </w:r>
      <w:r>
        <w:rPr>
          <w:b/>
          <w:bCs/>
          <w:sz w:val="28"/>
          <w:szCs w:val="28"/>
        </w:rPr>
        <w:t>Travel Grant – National Communication Association Conference</w:t>
      </w:r>
    </w:p>
    <w:p w14:paraId="6E2A711F" w14:textId="7F19B8E2" w:rsidR="00BD53C9" w:rsidRDefault="00BD53C9" w:rsidP="00BD53C9">
      <w:pPr>
        <w:widowControl w:val="0"/>
        <w:spacing w:after="0"/>
        <w:ind w:left="3600" w:hanging="3600"/>
        <w:rPr>
          <w:sz w:val="28"/>
          <w:szCs w:val="28"/>
        </w:rPr>
      </w:pPr>
      <w:r>
        <w:rPr>
          <w:b/>
          <w:bCs/>
          <w:sz w:val="28"/>
          <w:szCs w:val="28"/>
        </w:rPr>
        <w:tab/>
      </w:r>
      <w:r>
        <w:rPr>
          <w:sz w:val="28"/>
          <w:szCs w:val="28"/>
        </w:rPr>
        <w:t>Eberly College of Arts and Sciences</w:t>
      </w:r>
    </w:p>
    <w:p w14:paraId="00CBF820" w14:textId="3729EEF5" w:rsidR="00BD53C9" w:rsidRDefault="00BD53C9" w:rsidP="00BD53C9">
      <w:pPr>
        <w:widowControl w:val="0"/>
        <w:spacing w:after="0"/>
        <w:ind w:left="3600" w:hanging="3600"/>
        <w:rPr>
          <w:sz w:val="28"/>
          <w:szCs w:val="28"/>
        </w:rPr>
      </w:pPr>
      <w:r>
        <w:rPr>
          <w:sz w:val="28"/>
          <w:szCs w:val="28"/>
        </w:rPr>
        <w:tab/>
        <w:t>West Virginia University</w:t>
      </w:r>
    </w:p>
    <w:p w14:paraId="2B985C04" w14:textId="77777777" w:rsidR="00BD53C9" w:rsidRPr="00BD53C9" w:rsidRDefault="00BD53C9" w:rsidP="00BD53C9">
      <w:pPr>
        <w:widowControl w:val="0"/>
        <w:spacing w:after="0"/>
        <w:ind w:left="3600" w:hanging="3600"/>
        <w:rPr>
          <w:sz w:val="28"/>
          <w:szCs w:val="28"/>
        </w:rPr>
      </w:pPr>
    </w:p>
    <w:p w14:paraId="50EC3CDC" w14:textId="75DEB897" w:rsidR="00AE30CD" w:rsidRPr="004A2633" w:rsidRDefault="00AE30CD" w:rsidP="004A2633">
      <w:pPr>
        <w:widowControl w:val="0"/>
        <w:spacing w:after="0"/>
        <w:ind w:left="3600" w:hanging="3600"/>
        <w:rPr>
          <w:b/>
          <w:bCs/>
          <w:sz w:val="28"/>
          <w:szCs w:val="28"/>
        </w:rPr>
      </w:pPr>
      <w:r w:rsidRPr="004A2633">
        <w:rPr>
          <w:sz w:val="28"/>
          <w:szCs w:val="28"/>
        </w:rPr>
        <w:t>May 2022</w:t>
      </w:r>
      <w:r w:rsidRPr="004A2633">
        <w:rPr>
          <w:sz w:val="28"/>
          <w:szCs w:val="28"/>
        </w:rPr>
        <w:tab/>
      </w:r>
      <w:r w:rsidRPr="004A2633">
        <w:rPr>
          <w:b/>
          <w:bCs/>
          <w:sz w:val="28"/>
          <w:szCs w:val="28"/>
        </w:rPr>
        <w:t>Travel Grant</w:t>
      </w:r>
      <w:r w:rsidR="00CF3716" w:rsidRPr="004A2633">
        <w:rPr>
          <w:b/>
          <w:bCs/>
          <w:sz w:val="28"/>
          <w:szCs w:val="28"/>
        </w:rPr>
        <w:t xml:space="preserve"> – Eastern Communication Association Conference</w:t>
      </w:r>
    </w:p>
    <w:p w14:paraId="242AE29A" w14:textId="6FC3F4F6" w:rsidR="00CF3716" w:rsidRPr="004A2633" w:rsidRDefault="00CF3716" w:rsidP="009C3FFA">
      <w:pPr>
        <w:widowControl w:val="0"/>
        <w:spacing w:after="0"/>
        <w:rPr>
          <w:sz w:val="28"/>
          <w:szCs w:val="28"/>
        </w:rPr>
      </w:pPr>
      <w:r w:rsidRPr="004A2633">
        <w:rPr>
          <w:b/>
          <w:bCs/>
          <w:sz w:val="28"/>
          <w:szCs w:val="28"/>
        </w:rPr>
        <w:tab/>
      </w:r>
      <w:r w:rsidRPr="004A2633">
        <w:rPr>
          <w:b/>
          <w:bCs/>
          <w:sz w:val="28"/>
          <w:szCs w:val="28"/>
        </w:rPr>
        <w:tab/>
      </w:r>
      <w:r w:rsidRPr="004A2633">
        <w:rPr>
          <w:b/>
          <w:bCs/>
          <w:sz w:val="28"/>
          <w:szCs w:val="28"/>
        </w:rPr>
        <w:tab/>
      </w:r>
      <w:r w:rsidRPr="004A2633">
        <w:rPr>
          <w:b/>
          <w:bCs/>
          <w:sz w:val="28"/>
          <w:szCs w:val="28"/>
        </w:rPr>
        <w:tab/>
      </w:r>
      <w:r w:rsidR="004A2633">
        <w:rPr>
          <w:b/>
          <w:bCs/>
          <w:sz w:val="28"/>
          <w:szCs w:val="28"/>
        </w:rPr>
        <w:tab/>
      </w:r>
      <w:r w:rsidR="00C6397F" w:rsidRPr="004A2633">
        <w:rPr>
          <w:sz w:val="28"/>
          <w:szCs w:val="28"/>
        </w:rPr>
        <w:t>Eberly College of Arts and Sciences</w:t>
      </w:r>
    </w:p>
    <w:p w14:paraId="7269EF8A" w14:textId="3AE14940" w:rsidR="00080C5F" w:rsidRPr="004A2633" w:rsidRDefault="00CF3716" w:rsidP="009C3FFA">
      <w:pPr>
        <w:widowControl w:val="0"/>
        <w:spacing w:after="0"/>
        <w:rPr>
          <w:sz w:val="28"/>
          <w:szCs w:val="28"/>
        </w:rPr>
      </w:pPr>
      <w:r w:rsidRPr="004A2633">
        <w:rPr>
          <w:sz w:val="28"/>
          <w:szCs w:val="28"/>
        </w:rPr>
        <w:tab/>
      </w:r>
      <w:r w:rsidRPr="004A2633">
        <w:rPr>
          <w:sz w:val="28"/>
          <w:szCs w:val="28"/>
        </w:rPr>
        <w:tab/>
      </w:r>
      <w:r w:rsidRPr="004A2633">
        <w:rPr>
          <w:sz w:val="28"/>
          <w:szCs w:val="28"/>
        </w:rPr>
        <w:tab/>
      </w:r>
      <w:r w:rsidRPr="004A2633">
        <w:rPr>
          <w:sz w:val="28"/>
          <w:szCs w:val="28"/>
        </w:rPr>
        <w:tab/>
      </w:r>
      <w:r w:rsidR="004A2633">
        <w:rPr>
          <w:sz w:val="28"/>
          <w:szCs w:val="28"/>
        </w:rPr>
        <w:tab/>
      </w:r>
      <w:r w:rsidRPr="004A2633">
        <w:rPr>
          <w:sz w:val="28"/>
          <w:szCs w:val="28"/>
        </w:rPr>
        <w:t>West Virginia University</w:t>
      </w:r>
    </w:p>
    <w:p w14:paraId="7E038EDA" w14:textId="77777777" w:rsidR="00AE30CD" w:rsidRPr="004A2633" w:rsidRDefault="00AE30CD" w:rsidP="009C3FFA">
      <w:pPr>
        <w:widowControl w:val="0"/>
        <w:spacing w:after="0"/>
        <w:rPr>
          <w:sz w:val="28"/>
          <w:szCs w:val="28"/>
        </w:rPr>
      </w:pPr>
    </w:p>
    <w:p w14:paraId="4770052E" w14:textId="3A2BBC3D" w:rsidR="003A15CF" w:rsidRPr="004A2633" w:rsidRDefault="003A15CF" w:rsidP="009C3FFA">
      <w:pPr>
        <w:widowControl w:val="0"/>
        <w:spacing w:after="0"/>
        <w:rPr>
          <w:b/>
          <w:bCs/>
          <w:sz w:val="28"/>
          <w:szCs w:val="28"/>
        </w:rPr>
      </w:pPr>
      <w:r w:rsidRPr="004A2633">
        <w:rPr>
          <w:sz w:val="28"/>
          <w:szCs w:val="28"/>
        </w:rPr>
        <w:t>May 2021</w:t>
      </w:r>
      <w:r w:rsidRPr="004A2633">
        <w:rPr>
          <w:sz w:val="28"/>
          <w:szCs w:val="28"/>
        </w:rPr>
        <w:tab/>
      </w:r>
      <w:r w:rsidRPr="004A2633">
        <w:rPr>
          <w:sz w:val="28"/>
          <w:szCs w:val="28"/>
        </w:rPr>
        <w:tab/>
      </w:r>
      <w:r w:rsidRPr="004A2633">
        <w:rPr>
          <w:sz w:val="28"/>
          <w:szCs w:val="28"/>
        </w:rPr>
        <w:tab/>
      </w:r>
      <w:r w:rsidR="004A2633">
        <w:rPr>
          <w:sz w:val="28"/>
          <w:szCs w:val="28"/>
        </w:rPr>
        <w:tab/>
      </w:r>
      <w:r w:rsidRPr="004A2633">
        <w:rPr>
          <w:b/>
          <w:bCs/>
          <w:sz w:val="28"/>
          <w:szCs w:val="28"/>
        </w:rPr>
        <w:t xml:space="preserve">Outstanding </w:t>
      </w:r>
      <w:r w:rsidR="006275D8" w:rsidRPr="004A2633">
        <w:rPr>
          <w:b/>
          <w:bCs/>
          <w:sz w:val="28"/>
          <w:szCs w:val="28"/>
        </w:rPr>
        <w:t xml:space="preserve">Undergraduate </w:t>
      </w:r>
      <w:r w:rsidRPr="004A2633">
        <w:rPr>
          <w:b/>
          <w:bCs/>
          <w:sz w:val="28"/>
          <w:szCs w:val="28"/>
        </w:rPr>
        <w:t>Senior Award</w:t>
      </w:r>
    </w:p>
    <w:p w14:paraId="5BB424F4" w14:textId="75B4F519" w:rsidR="006938B1" w:rsidRPr="004A2633" w:rsidRDefault="006938B1" w:rsidP="009C3FFA">
      <w:pPr>
        <w:widowControl w:val="0"/>
        <w:spacing w:after="0"/>
        <w:rPr>
          <w:sz w:val="28"/>
          <w:szCs w:val="28"/>
        </w:rPr>
      </w:pPr>
      <w:r w:rsidRPr="004A2633">
        <w:rPr>
          <w:b/>
          <w:bCs/>
          <w:sz w:val="28"/>
          <w:szCs w:val="28"/>
        </w:rPr>
        <w:tab/>
      </w:r>
      <w:r w:rsidRPr="004A2633">
        <w:rPr>
          <w:b/>
          <w:bCs/>
          <w:sz w:val="28"/>
          <w:szCs w:val="28"/>
        </w:rPr>
        <w:tab/>
      </w:r>
      <w:r w:rsidRPr="004A2633">
        <w:rPr>
          <w:b/>
          <w:bCs/>
          <w:sz w:val="28"/>
          <w:szCs w:val="28"/>
        </w:rPr>
        <w:tab/>
      </w:r>
      <w:r w:rsidRPr="004A2633">
        <w:rPr>
          <w:b/>
          <w:bCs/>
          <w:sz w:val="28"/>
          <w:szCs w:val="28"/>
        </w:rPr>
        <w:tab/>
      </w:r>
      <w:r w:rsidR="004A2633">
        <w:rPr>
          <w:b/>
          <w:bCs/>
          <w:sz w:val="28"/>
          <w:szCs w:val="28"/>
        </w:rPr>
        <w:tab/>
      </w:r>
      <w:r w:rsidRPr="004A2633">
        <w:rPr>
          <w:sz w:val="28"/>
          <w:szCs w:val="28"/>
        </w:rPr>
        <w:t>Department of Communication Studies</w:t>
      </w:r>
    </w:p>
    <w:p w14:paraId="079C879F" w14:textId="1F50B177" w:rsidR="006938B1" w:rsidRPr="004A2633" w:rsidRDefault="006938B1" w:rsidP="009C3FFA">
      <w:pPr>
        <w:widowControl w:val="0"/>
        <w:spacing w:after="0"/>
        <w:rPr>
          <w:sz w:val="28"/>
          <w:szCs w:val="28"/>
        </w:rPr>
      </w:pPr>
      <w:r w:rsidRPr="004A2633">
        <w:rPr>
          <w:sz w:val="28"/>
          <w:szCs w:val="28"/>
        </w:rPr>
        <w:tab/>
      </w:r>
      <w:r w:rsidRPr="004A2633">
        <w:rPr>
          <w:sz w:val="28"/>
          <w:szCs w:val="28"/>
        </w:rPr>
        <w:tab/>
      </w:r>
      <w:r w:rsidRPr="004A2633">
        <w:rPr>
          <w:sz w:val="28"/>
          <w:szCs w:val="28"/>
        </w:rPr>
        <w:tab/>
      </w:r>
      <w:r w:rsidRPr="004A2633">
        <w:rPr>
          <w:sz w:val="28"/>
          <w:szCs w:val="28"/>
        </w:rPr>
        <w:tab/>
      </w:r>
      <w:r w:rsidR="004A2633">
        <w:rPr>
          <w:sz w:val="28"/>
          <w:szCs w:val="28"/>
        </w:rPr>
        <w:tab/>
      </w:r>
      <w:r w:rsidRPr="004A2633">
        <w:rPr>
          <w:sz w:val="28"/>
          <w:szCs w:val="28"/>
        </w:rPr>
        <w:t>West Virginia University</w:t>
      </w:r>
    </w:p>
    <w:p w14:paraId="4AE5894D" w14:textId="62D12B22" w:rsidR="006938B1" w:rsidRPr="004A2633" w:rsidRDefault="006938B1" w:rsidP="009C3FFA">
      <w:pPr>
        <w:widowControl w:val="0"/>
        <w:spacing w:after="0"/>
        <w:rPr>
          <w:sz w:val="28"/>
          <w:szCs w:val="28"/>
        </w:rPr>
      </w:pPr>
    </w:p>
    <w:p w14:paraId="0D70A13B" w14:textId="3C518B10" w:rsidR="006938B1" w:rsidRPr="004A2633" w:rsidRDefault="006938B1" w:rsidP="009C3FFA">
      <w:pPr>
        <w:widowControl w:val="0"/>
        <w:spacing w:after="0"/>
        <w:rPr>
          <w:b/>
          <w:bCs/>
          <w:sz w:val="28"/>
          <w:szCs w:val="28"/>
        </w:rPr>
      </w:pPr>
      <w:r w:rsidRPr="004A2633">
        <w:rPr>
          <w:sz w:val="28"/>
          <w:szCs w:val="28"/>
        </w:rPr>
        <w:t>August</w:t>
      </w:r>
      <w:r w:rsidR="00AE30CD" w:rsidRPr="004A2633">
        <w:rPr>
          <w:sz w:val="28"/>
          <w:szCs w:val="28"/>
        </w:rPr>
        <w:t xml:space="preserve"> 2019 – May 2021</w:t>
      </w:r>
      <w:r w:rsidR="004A2633">
        <w:rPr>
          <w:sz w:val="28"/>
          <w:szCs w:val="28"/>
        </w:rPr>
        <w:tab/>
      </w:r>
      <w:r w:rsidR="00AE30CD" w:rsidRPr="004A2633">
        <w:rPr>
          <w:sz w:val="28"/>
          <w:szCs w:val="28"/>
        </w:rPr>
        <w:tab/>
      </w:r>
      <w:r w:rsidR="00AE30CD" w:rsidRPr="004A2633">
        <w:rPr>
          <w:b/>
          <w:bCs/>
          <w:sz w:val="28"/>
          <w:szCs w:val="28"/>
        </w:rPr>
        <w:t>President’s List</w:t>
      </w:r>
    </w:p>
    <w:p w14:paraId="2EE8A094" w14:textId="2DDAC202" w:rsidR="00CF2454" w:rsidRPr="004A2633" w:rsidRDefault="00AE30CD" w:rsidP="00C6397F">
      <w:pPr>
        <w:widowControl w:val="0"/>
        <w:spacing w:after="0"/>
        <w:rPr>
          <w:sz w:val="28"/>
          <w:szCs w:val="28"/>
        </w:rPr>
      </w:pPr>
      <w:r w:rsidRPr="004A2633">
        <w:rPr>
          <w:b/>
          <w:bCs/>
          <w:sz w:val="28"/>
          <w:szCs w:val="28"/>
        </w:rPr>
        <w:tab/>
      </w:r>
      <w:r w:rsidRPr="004A2633">
        <w:rPr>
          <w:b/>
          <w:bCs/>
          <w:sz w:val="28"/>
          <w:szCs w:val="28"/>
        </w:rPr>
        <w:tab/>
      </w:r>
      <w:r w:rsidRPr="004A2633">
        <w:rPr>
          <w:b/>
          <w:bCs/>
          <w:sz w:val="28"/>
          <w:szCs w:val="28"/>
        </w:rPr>
        <w:tab/>
      </w:r>
      <w:r w:rsidRPr="004A2633">
        <w:rPr>
          <w:b/>
          <w:bCs/>
          <w:sz w:val="28"/>
          <w:szCs w:val="28"/>
        </w:rPr>
        <w:tab/>
      </w:r>
      <w:r w:rsidR="004A2633">
        <w:rPr>
          <w:b/>
          <w:bCs/>
          <w:sz w:val="28"/>
          <w:szCs w:val="28"/>
        </w:rPr>
        <w:tab/>
      </w:r>
      <w:r w:rsidRPr="004A2633">
        <w:rPr>
          <w:sz w:val="28"/>
          <w:szCs w:val="28"/>
        </w:rPr>
        <w:t>West Virginia University</w:t>
      </w:r>
    </w:p>
    <w:p w14:paraId="43DA2210" w14:textId="77777777" w:rsidR="00C6397F" w:rsidRPr="004A2633" w:rsidRDefault="00C6397F" w:rsidP="00C6397F">
      <w:pPr>
        <w:widowControl w:val="0"/>
        <w:spacing w:after="0"/>
        <w:rPr>
          <w:sz w:val="28"/>
          <w:szCs w:val="28"/>
        </w:rPr>
      </w:pPr>
    </w:p>
    <w:p w14:paraId="2FD352FB" w14:textId="04FB11DB" w:rsidR="0018694B" w:rsidRPr="004A2633" w:rsidRDefault="00CF2454" w:rsidP="005C145B">
      <w:pPr>
        <w:rPr>
          <w:b/>
          <w:bCs/>
          <w:sz w:val="28"/>
          <w:szCs w:val="28"/>
        </w:rPr>
      </w:pPr>
      <w:r w:rsidRPr="004A2633">
        <w:rPr>
          <w:b/>
          <w:bCs/>
          <w:noProof/>
          <w:sz w:val="28"/>
          <w:szCs w:val="28"/>
          <w:u w:val="single"/>
        </w:rPr>
        <mc:AlternateContent>
          <mc:Choice Requires="wps">
            <w:drawing>
              <wp:anchor distT="0" distB="0" distL="114300" distR="114300" simplePos="0" relativeHeight="251685888" behindDoc="0" locked="0" layoutInCell="1" allowOverlap="1" wp14:anchorId="0FAAF1BD" wp14:editId="34F77132">
                <wp:simplePos x="0" y="0"/>
                <wp:positionH relativeFrom="column">
                  <wp:posOffset>0</wp:posOffset>
                </wp:positionH>
                <wp:positionV relativeFrom="paragraph">
                  <wp:posOffset>262200</wp:posOffset>
                </wp:positionV>
                <wp:extent cx="6925901" cy="0"/>
                <wp:effectExtent l="0" t="19050" r="27940" b="19050"/>
                <wp:wrapNone/>
                <wp:docPr id="11" name="Straight Connector 11"/>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2F338" id="Straight Connector 1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0.65pt" to="54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" strokecolor="black [3200]" strokeweight="2.25pt"/>
            </w:pict>
          </mc:Fallback>
        </mc:AlternateContent>
      </w:r>
      <w:r w:rsidR="00EF1D3B" w:rsidRPr="004A2633">
        <w:rPr>
          <w:b/>
          <w:bCs/>
          <w:sz w:val="28"/>
          <w:szCs w:val="28"/>
        </w:rPr>
        <w:t>Department Service</w:t>
      </w:r>
    </w:p>
    <w:p w14:paraId="7056035E" w14:textId="4C1DC9FD" w:rsidR="00EF1D3B" w:rsidRPr="004A2633" w:rsidRDefault="00C808C9" w:rsidP="005C145B">
      <w:pPr>
        <w:contextualSpacing/>
        <w:rPr>
          <w:b/>
          <w:bCs/>
          <w:sz w:val="28"/>
          <w:szCs w:val="28"/>
        </w:rPr>
      </w:pPr>
      <w:r w:rsidRPr="004A2633">
        <w:rPr>
          <w:sz w:val="28"/>
          <w:szCs w:val="28"/>
        </w:rPr>
        <w:t>August 2020 – May 2021</w:t>
      </w:r>
      <w:r w:rsidR="004A2633">
        <w:rPr>
          <w:sz w:val="28"/>
          <w:szCs w:val="28"/>
        </w:rPr>
        <w:tab/>
      </w:r>
      <w:r w:rsidRPr="004A2633">
        <w:rPr>
          <w:sz w:val="28"/>
          <w:szCs w:val="28"/>
        </w:rPr>
        <w:tab/>
        <w:t>“</w:t>
      </w:r>
      <w:r w:rsidRPr="004A2633">
        <w:rPr>
          <w:b/>
          <w:bCs/>
          <w:sz w:val="28"/>
          <w:szCs w:val="28"/>
        </w:rPr>
        <w:t>COMMbassador”</w:t>
      </w:r>
    </w:p>
    <w:p w14:paraId="0CF1B000" w14:textId="03132A94" w:rsidR="00C808C9" w:rsidRPr="004A2633" w:rsidRDefault="003930B8" w:rsidP="004A2633">
      <w:pPr>
        <w:ind w:left="3600"/>
        <w:contextualSpacing/>
        <w:rPr>
          <w:sz w:val="28"/>
          <w:szCs w:val="28"/>
        </w:rPr>
      </w:pPr>
      <w:r w:rsidRPr="004A2633">
        <w:rPr>
          <w:sz w:val="28"/>
          <w:szCs w:val="28"/>
        </w:rPr>
        <w:t xml:space="preserve">Attended a variety of recruitment events </w:t>
      </w:r>
      <w:r w:rsidR="008A119E" w:rsidRPr="004A2633">
        <w:rPr>
          <w:sz w:val="28"/>
          <w:szCs w:val="28"/>
        </w:rPr>
        <w:t xml:space="preserve">and collaborated with faculty members to </w:t>
      </w:r>
      <w:r w:rsidR="00AE49DF" w:rsidRPr="004A2633">
        <w:rPr>
          <w:sz w:val="28"/>
          <w:szCs w:val="28"/>
        </w:rPr>
        <w:t>recruit undergraduate students to the undergraduate Communication Studies program at West Virginia University.</w:t>
      </w:r>
    </w:p>
    <w:p w14:paraId="6D9C5FF7" w14:textId="77777777" w:rsidR="006A10E0" w:rsidRPr="004A2633" w:rsidRDefault="006A10E0" w:rsidP="0027639E">
      <w:pPr>
        <w:ind w:left="2880"/>
        <w:contextualSpacing/>
        <w:rPr>
          <w:sz w:val="28"/>
          <w:szCs w:val="28"/>
        </w:rPr>
      </w:pPr>
    </w:p>
    <w:p w14:paraId="5FBC6823" w14:textId="0ADD5D76" w:rsidR="006A60EE" w:rsidRPr="004A2633" w:rsidRDefault="006A60EE" w:rsidP="001423CA">
      <w:pPr>
        <w:rPr>
          <w:b/>
          <w:bCs/>
          <w:sz w:val="28"/>
          <w:szCs w:val="28"/>
        </w:rPr>
      </w:pPr>
      <w:r w:rsidRPr="004A2633">
        <w:rPr>
          <w:b/>
          <w:bCs/>
          <w:noProof/>
          <w:sz w:val="28"/>
          <w:szCs w:val="28"/>
          <w:u w:val="single"/>
        </w:rPr>
        <mc:AlternateContent>
          <mc:Choice Requires="wps">
            <w:drawing>
              <wp:anchor distT="0" distB="0" distL="114300" distR="114300" simplePos="0" relativeHeight="251651584" behindDoc="0" locked="0" layoutInCell="1" allowOverlap="1" wp14:anchorId="1BDF8578" wp14:editId="37354B68">
                <wp:simplePos x="0" y="0"/>
                <wp:positionH relativeFrom="column">
                  <wp:posOffset>0</wp:posOffset>
                </wp:positionH>
                <wp:positionV relativeFrom="paragraph">
                  <wp:posOffset>227279</wp:posOffset>
                </wp:positionV>
                <wp:extent cx="6925901" cy="0"/>
                <wp:effectExtent l="0" t="19050" r="27940" b="19050"/>
                <wp:wrapNone/>
                <wp:docPr id="3" name="Straight Connector 3"/>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72A9E" id="Straight Connector 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17.9pt" to="545.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" strokecolor="black [3200]" strokeweight="2.25pt"/>
            </w:pict>
          </mc:Fallback>
        </mc:AlternateContent>
      </w:r>
      <w:r w:rsidR="00061A52" w:rsidRPr="004A2633">
        <w:rPr>
          <w:b/>
          <w:bCs/>
          <w:sz w:val="28"/>
          <w:szCs w:val="28"/>
        </w:rPr>
        <w:t>Additiona</w:t>
      </w:r>
      <w:r w:rsidR="00D1223A" w:rsidRPr="004A2633">
        <w:rPr>
          <w:b/>
          <w:bCs/>
          <w:sz w:val="28"/>
          <w:szCs w:val="28"/>
        </w:rPr>
        <w:t>l Experience</w:t>
      </w:r>
    </w:p>
    <w:p w14:paraId="4695EECD" w14:textId="73267E6E" w:rsidR="00D6464C" w:rsidRPr="004A2633" w:rsidRDefault="00965313" w:rsidP="006A60EE">
      <w:pPr>
        <w:widowControl w:val="0"/>
        <w:contextualSpacing/>
        <w:rPr>
          <w:b/>
          <w:bCs/>
          <w:sz w:val="28"/>
          <w:szCs w:val="28"/>
        </w:rPr>
      </w:pPr>
      <w:r w:rsidRPr="004A2633">
        <w:rPr>
          <w:sz w:val="28"/>
          <w:szCs w:val="28"/>
        </w:rPr>
        <w:t>September 2020 – May 2021</w:t>
      </w:r>
      <w:r w:rsidRPr="004A2633">
        <w:rPr>
          <w:sz w:val="28"/>
          <w:szCs w:val="28"/>
        </w:rPr>
        <w:tab/>
      </w:r>
      <w:r w:rsidR="007C1783" w:rsidRPr="004A2633">
        <w:rPr>
          <w:b/>
          <w:bCs/>
          <w:sz w:val="28"/>
          <w:szCs w:val="28"/>
        </w:rPr>
        <w:t>Tutor</w:t>
      </w:r>
    </w:p>
    <w:p w14:paraId="26CD3A5F" w14:textId="57C0F919" w:rsidR="007C1783" w:rsidRPr="004A2633" w:rsidRDefault="007C1783" w:rsidP="006A60EE">
      <w:pPr>
        <w:widowControl w:val="0"/>
        <w:contextualSpacing/>
        <w:rPr>
          <w:sz w:val="28"/>
          <w:szCs w:val="28"/>
        </w:rPr>
      </w:pPr>
      <w:r w:rsidRPr="004A2633">
        <w:rPr>
          <w:b/>
          <w:bCs/>
          <w:sz w:val="28"/>
          <w:szCs w:val="28"/>
        </w:rPr>
        <w:tab/>
      </w:r>
      <w:r w:rsidRPr="004A2633">
        <w:rPr>
          <w:b/>
          <w:bCs/>
          <w:sz w:val="28"/>
          <w:szCs w:val="28"/>
        </w:rPr>
        <w:tab/>
      </w:r>
      <w:r w:rsidRPr="004A2633">
        <w:rPr>
          <w:b/>
          <w:bCs/>
          <w:sz w:val="28"/>
          <w:szCs w:val="28"/>
        </w:rPr>
        <w:tab/>
      </w:r>
      <w:r w:rsidRPr="004A2633">
        <w:rPr>
          <w:b/>
          <w:bCs/>
          <w:sz w:val="28"/>
          <w:szCs w:val="28"/>
        </w:rPr>
        <w:tab/>
      </w:r>
      <w:r w:rsidR="004A2633">
        <w:rPr>
          <w:b/>
          <w:bCs/>
          <w:sz w:val="28"/>
          <w:szCs w:val="28"/>
        </w:rPr>
        <w:tab/>
      </w:r>
      <w:r w:rsidR="00EA6F26" w:rsidRPr="004A2633">
        <w:rPr>
          <w:sz w:val="28"/>
          <w:szCs w:val="28"/>
        </w:rPr>
        <w:t>Office of Student-</w:t>
      </w:r>
      <w:r w:rsidR="00341196" w:rsidRPr="004A2633">
        <w:rPr>
          <w:sz w:val="28"/>
          <w:szCs w:val="28"/>
        </w:rPr>
        <w:t>Athlete</w:t>
      </w:r>
      <w:r w:rsidR="00EA6F26" w:rsidRPr="004A2633">
        <w:rPr>
          <w:sz w:val="28"/>
          <w:szCs w:val="28"/>
        </w:rPr>
        <w:t xml:space="preserve"> Development</w:t>
      </w:r>
    </w:p>
    <w:p w14:paraId="2D4C32AD" w14:textId="212120BB" w:rsidR="00EA6F26" w:rsidRDefault="00EA6F26" w:rsidP="006A60EE">
      <w:pPr>
        <w:widowControl w:val="0"/>
        <w:contextualSpacing/>
        <w:rPr>
          <w:sz w:val="28"/>
          <w:szCs w:val="28"/>
        </w:rPr>
      </w:pPr>
      <w:r w:rsidRPr="004A2633">
        <w:rPr>
          <w:sz w:val="28"/>
          <w:szCs w:val="28"/>
        </w:rPr>
        <w:tab/>
      </w:r>
      <w:r w:rsidRPr="004A2633">
        <w:rPr>
          <w:sz w:val="28"/>
          <w:szCs w:val="28"/>
        </w:rPr>
        <w:tab/>
      </w:r>
      <w:r w:rsidRPr="004A2633">
        <w:rPr>
          <w:sz w:val="28"/>
          <w:szCs w:val="28"/>
        </w:rPr>
        <w:tab/>
      </w:r>
      <w:r w:rsidRPr="004A2633">
        <w:rPr>
          <w:sz w:val="28"/>
          <w:szCs w:val="28"/>
        </w:rPr>
        <w:tab/>
      </w:r>
      <w:r w:rsidR="004A2633">
        <w:rPr>
          <w:sz w:val="28"/>
          <w:szCs w:val="28"/>
        </w:rPr>
        <w:tab/>
      </w:r>
      <w:r w:rsidRPr="004A2633">
        <w:rPr>
          <w:sz w:val="28"/>
          <w:szCs w:val="28"/>
        </w:rPr>
        <w:t>West Virginia University</w:t>
      </w:r>
    </w:p>
    <w:p w14:paraId="102FE586" w14:textId="65117088" w:rsidR="004115DF" w:rsidRPr="004A2633" w:rsidRDefault="004115DF" w:rsidP="00761278">
      <w:pPr>
        <w:widowControl w:val="0"/>
        <w:ind w:left="3600"/>
        <w:contextualSpacing/>
        <w:rPr>
          <w:sz w:val="28"/>
          <w:szCs w:val="28"/>
        </w:rPr>
      </w:pPr>
      <w:r w:rsidRPr="004115DF">
        <w:rPr>
          <w:sz w:val="28"/>
          <w:szCs w:val="28"/>
        </w:rPr>
        <w:t xml:space="preserve">Provided personalized </w:t>
      </w:r>
      <w:r>
        <w:rPr>
          <w:sz w:val="28"/>
          <w:szCs w:val="28"/>
        </w:rPr>
        <w:t xml:space="preserve">remote instruction </w:t>
      </w:r>
      <w:r w:rsidR="00761278">
        <w:rPr>
          <w:sz w:val="28"/>
          <w:szCs w:val="28"/>
        </w:rPr>
        <w:t xml:space="preserve">for </w:t>
      </w:r>
      <w:r w:rsidR="00537415">
        <w:rPr>
          <w:sz w:val="28"/>
          <w:szCs w:val="28"/>
        </w:rPr>
        <w:t>student-athletes</w:t>
      </w:r>
      <w:r w:rsidR="00761278">
        <w:rPr>
          <w:sz w:val="28"/>
          <w:szCs w:val="28"/>
        </w:rPr>
        <w:t xml:space="preserve"> in the following subject areas: Communication Studies, </w:t>
      </w:r>
      <w:r w:rsidR="00761278">
        <w:rPr>
          <w:sz w:val="28"/>
          <w:szCs w:val="28"/>
        </w:rPr>
        <w:lastRenderedPageBreak/>
        <w:t>Sociology, Computer Science, and French.</w:t>
      </w:r>
    </w:p>
    <w:p w14:paraId="53CD1AF1" w14:textId="77777777" w:rsidR="006A60EE" w:rsidRPr="004A2633" w:rsidRDefault="006A60EE" w:rsidP="006A60EE">
      <w:pPr>
        <w:widowControl w:val="0"/>
        <w:contextualSpacing/>
        <w:rPr>
          <w:sz w:val="28"/>
          <w:szCs w:val="28"/>
        </w:rPr>
      </w:pPr>
    </w:p>
    <w:p w14:paraId="0E37528F" w14:textId="788F7633" w:rsidR="00EA6F26" w:rsidRPr="004A2633" w:rsidRDefault="00341196" w:rsidP="006A60EE">
      <w:pPr>
        <w:widowControl w:val="0"/>
        <w:contextualSpacing/>
        <w:rPr>
          <w:b/>
          <w:bCs/>
          <w:sz w:val="28"/>
          <w:szCs w:val="28"/>
        </w:rPr>
      </w:pPr>
      <w:r w:rsidRPr="004A2633">
        <w:rPr>
          <w:sz w:val="28"/>
          <w:szCs w:val="28"/>
        </w:rPr>
        <w:t>January</w:t>
      </w:r>
      <w:r w:rsidR="00A62843" w:rsidRPr="004A2633">
        <w:rPr>
          <w:sz w:val="28"/>
          <w:szCs w:val="28"/>
        </w:rPr>
        <w:t xml:space="preserve"> 2019 – May 2019</w:t>
      </w:r>
      <w:r w:rsidR="00A62843" w:rsidRPr="004A2633">
        <w:rPr>
          <w:sz w:val="28"/>
          <w:szCs w:val="28"/>
        </w:rPr>
        <w:tab/>
      </w:r>
      <w:r w:rsidR="00A62843" w:rsidRPr="004A2633">
        <w:rPr>
          <w:b/>
          <w:bCs/>
          <w:sz w:val="28"/>
          <w:szCs w:val="28"/>
        </w:rPr>
        <w:t>Intern</w:t>
      </w:r>
    </w:p>
    <w:p w14:paraId="733B164C" w14:textId="0EF167F3" w:rsidR="00A62843" w:rsidRPr="004A2633" w:rsidRDefault="00A62843" w:rsidP="006A60EE">
      <w:pPr>
        <w:widowControl w:val="0"/>
        <w:contextualSpacing/>
        <w:rPr>
          <w:sz w:val="28"/>
          <w:szCs w:val="28"/>
        </w:rPr>
      </w:pPr>
      <w:r w:rsidRPr="004A2633">
        <w:rPr>
          <w:b/>
          <w:bCs/>
          <w:sz w:val="28"/>
          <w:szCs w:val="28"/>
        </w:rPr>
        <w:tab/>
      </w:r>
      <w:r w:rsidRPr="004A2633">
        <w:rPr>
          <w:b/>
          <w:bCs/>
          <w:sz w:val="28"/>
          <w:szCs w:val="28"/>
        </w:rPr>
        <w:tab/>
      </w:r>
      <w:r w:rsidRPr="004A2633">
        <w:rPr>
          <w:b/>
          <w:bCs/>
          <w:sz w:val="28"/>
          <w:szCs w:val="28"/>
        </w:rPr>
        <w:tab/>
      </w:r>
      <w:r w:rsidRPr="004A2633">
        <w:rPr>
          <w:b/>
          <w:bCs/>
          <w:sz w:val="28"/>
          <w:szCs w:val="28"/>
        </w:rPr>
        <w:tab/>
      </w:r>
      <w:r w:rsidR="004A2633">
        <w:rPr>
          <w:b/>
          <w:bCs/>
          <w:sz w:val="28"/>
          <w:szCs w:val="28"/>
        </w:rPr>
        <w:tab/>
      </w:r>
      <w:r w:rsidR="000C3D51" w:rsidRPr="004A2633">
        <w:rPr>
          <w:sz w:val="28"/>
          <w:szCs w:val="28"/>
        </w:rPr>
        <w:t>Library Archives</w:t>
      </w:r>
    </w:p>
    <w:p w14:paraId="202C4EBF" w14:textId="5E2D89BA" w:rsidR="000C3D51" w:rsidRDefault="000C3D51" w:rsidP="006A60EE">
      <w:pPr>
        <w:widowControl w:val="0"/>
        <w:contextualSpacing/>
        <w:rPr>
          <w:sz w:val="28"/>
          <w:szCs w:val="28"/>
        </w:rPr>
      </w:pPr>
      <w:r w:rsidRPr="004A2633">
        <w:rPr>
          <w:sz w:val="28"/>
          <w:szCs w:val="28"/>
        </w:rPr>
        <w:tab/>
      </w:r>
      <w:r w:rsidRPr="004A2633">
        <w:rPr>
          <w:sz w:val="28"/>
          <w:szCs w:val="28"/>
        </w:rPr>
        <w:tab/>
      </w:r>
      <w:r w:rsidRPr="004A2633">
        <w:rPr>
          <w:sz w:val="28"/>
          <w:szCs w:val="28"/>
        </w:rPr>
        <w:tab/>
      </w:r>
      <w:r w:rsidRPr="004A2633">
        <w:rPr>
          <w:sz w:val="28"/>
          <w:szCs w:val="28"/>
        </w:rPr>
        <w:tab/>
      </w:r>
      <w:r w:rsidR="004A2633">
        <w:rPr>
          <w:sz w:val="28"/>
          <w:szCs w:val="28"/>
        </w:rPr>
        <w:tab/>
      </w:r>
      <w:r w:rsidRPr="004A2633">
        <w:rPr>
          <w:sz w:val="28"/>
          <w:szCs w:val="28"/>
        </w:rPr>
        <w:t>West Virginia Wesleyan College</w:t>
      </w:r>
    </w:p>
    <w:p w14:paraId="44516835" w14:textId="28EF2E4B" w:rsidR="007A1673" w:rsidRDefault="007A1673" w:rsidP="003B146A">
      <w:pPr>
        <w:widowControl w:val="0"/>
        <w:ind w:left="3600"/>
        <w:contextualSpacing/>
        <w:rPr>
          <w:sz w:val="28"/>
          <w:szCs w:val="28"/>
        </w:rPr>
      </w:pPr>
      <w:r w:rsidRPr="007A1673">
        <w:rPr>
          <w:sz w:val="28"/>
          <w:szCs w:val="28"/>
        </w:rPr>
        <w:t>Organized</w:t>
      </w:r>
      <w:r>
        <w:rPr>
          <w:sz w:val="28"/>
          <w:szCs w:val="28"/>
        </w:rPr>
        <w:t>, digitized,</w:t>
      </w:r>
      <w:r w:rsidRPr="007A1673">
        <w:rPr>
          <w:sz w:val="28"/>
          <w:szCs w:val="28"/>
        </w:rPr>
        <w:t xml:space="preserve"> and published archival materials detailing </w:t>
      </w:r>
      <w:r w:rsidR="003B146A">
        <w:rPr>
          <w:sz w:val="28"/>
          <w:szCs w:val="28"/>
        </w:rPr>
        <w:t>the history of West Virginia Wesleyan College</w:t>
      </w:r>
    </w:p>
    <w:p w14:paraId="37C1BEDB" w14:textId="04BB8A74" w:rsidR="00761278" w:rsidRPr="004A2633" w:rsidRDefault="00761278" w:rsidP="006A60EE">
      <w:pPr>
        <w:widowControl w:val="0"/>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63354703" w14:textId="77777777" w:rsidR="001423CA" w:rsidRPr="004A2633" w:rsidRDefault="001423CA" w:rsidP="001423CA">
      <w:pPr>
        <w:rPr>
          <w:b/>
          <w:bCs/>
          <w:sz w:val="28"/>
          <w:szCs w:val="28"/>
        </w:rPr>
      </w:pPr>
    </w:p>
    <w:p w14:paraId="662E534A" w14:textId="0E2F709D" w:rsidR="006F524D" w:rsidRPr="004A2633" w:rsidRDefault="00BA5E6D" w:rsidP="006F524D">
      <w:pPr>
        <w:rPr>
          <w:b/>
          <w:bCs/>
          <w:sz w:val="28"/>
          <w:szCs w:val="28"/>
        </w:rPr>
      </w:pPr>
      <w:r w:rsidRPr="004A2633">
        <w:rPr>
          <w:b/>
          <w:bCs/>
          <w:noProof/>
          <w:sz w:val="28"/>
          <w:szCs w:val="28"/>
          <w:u w:val="single"/>
        </w:rPr>
        <mc:AlternateContent>
          <mc:Choice Requires="wps">
            <w:drawing>
              <wp:anchor distT="0" distB="0" distL="114300" distR="114300" simplePos="0" relativeHeight="251654656" behindDoc="0" locked="0" layoutInCell="1" allowOverlap="1" wp14:anchorId="7C126A3C" wp14:editId="70E5F325">
                <wp:simplePos x="0" y="0"/>
                <wp:positionH relativeFrom="column">
                  <wp:posOffset>0</wp:posOffset>
                </wp:positionH>
                <wp:positionV relativeFrom="paragraph">
                  <wp:posOffset>224985</wp:posOffset>
                </wp:positionV>
                <wp:extent cx="6925901" cy="0"/>
                <wp:effectExtent l="0" t="19050" r="27940" b="19050"/>
                <wp:wrapNone/>
                <wp:docPr id="6" name="Straight Connector 6"/>
                <wp:cNvGraphicFramePr/>
                <a:graphic xmlns:a="http://schemas.openxmlformats.org/drawingml/2006/main">
                  <a:graphicData uri="http://schemas.microsoft.com/office/word/2010/wordprocessingShape">
                    <wps:wsp>
                      <wps:cNvCnPr/>
                      <wps:spPr>
                        <a:xfrm>
                          <a:off x="0" y="0"/>
                          <a:ext cx="692590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5D00B"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17.7pt" to="545.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" strokecolor="black [3200]" strokeweight="2.25pt"/>
            </w:pict>
          </mc:Fallback>
        </mc:AlternateContent>
      </w:r>
      <w:r w:rsidR="006F524D" w:rsidRPr="004A2633">
        <w:rPr>
          <w:b/>
          <w:bCs/>
          <w:sz w:val="28"/>
          <w:szCs w:val="28"/>
        </w:rPr>
        <w:t>Academic Memberships</w:t>
      </w:r>
    </w:p>
    <w:p w14:paraId="6D9011ED" w14:textId="1409841B" w:rsidR="00BA5E6D" w:rsidRPr="00FA7B9D" w:rsidRDefault="00BA5E6D" w:rsidP="006F524D">
      <w:pPr>
        <w:contextualSpacing/>
        <w:rPr>
          <w:sz w:val="28"/>
          <w:szCs w:val="28"/>
        </w:rPr>
      </w:pPr>
      <w:r w:rsidRPr="004A2633">
        <w:rPr>
          <w:sz w:val="28"/>
          <w:szCs w:val="28"/>
        </w:rPr>
        <w:t>2020 – Present</w:t>
      </w:r>
      <w:r w:rsidRPr="004A2633">
        <w:rPr>
          <w:sz w:val="28"/>
          <w:szCs w:val="28"/>
        </w:rPr>
        <w:tab/>
      </w:r>
      <w:r w:rsidRPr="004A2633">
        <w:rPr>
          <w:sz w:val="28"/>
          <w:szCs w:val="28"/>
        </w:rPr>
        <w:tab/>
      </w:r>
      <w:r w:rsidRPr="00FA7B9D">
        <w:rPr>
          <w:sz w:val="28"/>
          <w:szCs w:val="28"/>
        </w:rPr>
        <w:t>National Communication Association</w:t>
      </w:r>
    </w:p>
    <w:p w14:paraId="519A9942" w14:textId="34D799AD" w:rsidR="00273D23" w:rsidRPr="00FA7B9D" w:rsidRDefault="00273D23" w:rsidP="006F524D">
      <w:pPr>
        <w:contextualSpacing/>
        <w:rPr>
          <w:sz w:val="28"/>
          <w:szCs w:val="28"/>
        </w:rPr>
      </w:pPr>
      <w:r w:rsidRPr="00FA7B9D">
        <w:rPr>
          <w:sz w:val="28"/>
          <w:szCs w:val="28"/>
        </w:rPr>
        <w:tab/>
      </w:r>
      <w:r w:rsidRPr="00FA7B9D">
        <w:rPr>
          <w:sz w:val="28"/>
          <w:szCs w:val="28"/>
        </w:rPr>
        <w:tab/>
      </w:r>
      <w:r w:rsidRPr="00FA7B9D">
        <w:rPr>
          <w:sz w:val="28"/>
          <w:szCs w:val="28"/>
        </w:rPr>
        <w:tab/>
      </w:r>
      <w:r w:rsidRPr="00FA7B9D">
        <w:rPr>
          <w:sz w:val="28"/>
          <w:szCs w:val="28"/>
        </w:rPr>
        <w:tab/>
        <w:t>Eastern Communication Association</w:t>
      </w:r>
    </w:p>
    <w:p w14:paraId="155A925C" w14:textId="45E763CB" w:rsidR="007E3F38" w:rsidRPr="00FA7B9D" w:rsidRDefault="00BA5E6D" w:rsidP="00BA5E6D">
      <w:pPr>
        <w:ind w:left="2160" w:firstLine="720"/>
        <w:contextualSpacing/>
        <w:rPr>
          <w:sz w:val="28"/>
          <w:szCs w:val="28"/>
        </w:rPr>
      </w:pPr>
      <w:r w:rsidRPr="00FA7B9D">
        <w:rPr>
          <w:sz w:val="28"/>
          <w:szCs w:val="28"/>
        </w:rPr>
        <w:t>Lambda Pi Eta</w:t>
      </w:r>
    </w:p>
    <w:p w14:paraId="59890E09" w14:textId="18C6F318" w:rsidR="00BA5E6D" w:rsidRPr="00FA7B9D" w:rsidRDefault="00BA5E6D" w:rsidP="006F524D">
      <w:pPr>
        <w:contextualSpacing/>
        <w:rPr>
          <w:sz w:val="28"/>
          <w:szCs w:val="28"/>
        </w:rPr>
      </w:pPr>
      <w:r w:rsidRPr="00FA7B9D">
        <w:rPr>
          <w:sz w:val="28"/>
          <w:szCs w:val="28"/>
        </w:rPr>
        <w:tab/>
      </w:r>
      <w:r w:rsidRPr="00FA7B9D">
        <w:rPr>
          <w:sz w:val="28"/>
          <w:szCs w:val="28"/>
        </w:rPr>
        <w:tab/>
      </w:r>
      <w:r w:rsidRPr="00FA7B9D">
        <w:rPr>
          <w:sz w:val="28"/>
          <w:szCs w:val="28"/>
        </w:rPr>
        <w:tab/>
      </w:r>
      <w:r w:rsidRPr="00FA7B9D">
        <w:rPr>
          <w:sz w:val="28"/>
          <w:szCs w:val="28"/>
        </w:rPr>
        <w:tab/>
        <w:t>Alpha Kappa Delta</w:t>
      </w:r>
    </w:p>
    <w:p w14:paraId="021654AA" w14:textId="320EA09A" w:rsidR="006D3551" w:rsidRPr="004A2633" w:rsidRDefault="00BA5E6D" w:rsidP="006F524D">
      <w:pPr>
        <w:rPr>
          <w:b/>
          <w:bCs/>
          <w:sz w:val="28"/>
          <w:szCs w:val="28"/>
        </w:rPr>
      </w:pPr>
      <w:r w:rsidRPr="004A2633">
        <w:rPr>
          <w:b/>
          <w:bCs/>
          <w:sz w:val="28"/>
          <w:szCs w:val="28"/>
        </w:rPr>
        <w:tab/>
      </w:r>
      <w:r w:rsidRPr="004A2633">
        <w:rPr>
          <w:b/>
          <w:bCs/>
          <w:sz w:val="28"/>
          <w:szCs w:val="28"/>
        </w:rPr>
        <w:tab/>
      </w:r>
      <w:r w:rsidRPr="004A2633">
        <w:rPr>
          <w:b/>
          <w:bCs/>
          <w:sz w:val="28"/>
          <w:szCs w:val="28"/>
        </w:rPr>
        <w:tab/>
      </w:r>
    </w:p>
    <w:p w14:paraId="2895DFD8" w14:textId="18B928BA" w:rsidR="001A504D" w:rsidRPr="004A2633" w:rsidRDefault="001A504D" w:rsidP="001A504D">
      <w:pPr>
        <w:ind w:left="1440" w:hanging="1440"/>
        <w:rPr>
          <w:b/>
          <w:bCs/>
          <w:sz w:val="28"/>
          <w:szCs w:val="28"/>
        </w:rPr>
      </w:pPr>
    </w:p>
    <w:p w14:paraId="2E350C57" w14:textId="77777777" w:rsidR="005C145B" w:rsidRPr="009C20FB" w:rsidRDefault="005C145B" w:rsidP="002325FB">
      <w:pPr>
        <w:rPr>
          <w:sz w:val="22"/>
          <w:szCs w:val="22"/>
        </w:rPr>
      </w:pPr>
    </w:p>
    <w:sectPr w:rsidR="005C145B" w:rsidRPr="009C20FB" w:rsidSect="00A00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318"/>
    <w:multiLevelType w:val="hybridMultilevel"/>
    <w:tmpl w:val="E01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62A"/>
    <w:multiLevelType w:val="hybridMultilevel"/>
    <w:tmpl w:val="330E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43078"/>
    <w:multiLevelType w:val="hybridMultilevel"/>
    <w:tmpl w:val="706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71CB"/>
    <w:multiLevelType w:val="hybridMultilevel"/>
    <w:tmpl w:val="77C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922A2"/>
    <w:multiLevelType w:val="hybridMultilevel"/>
    <w:tmpl w:val="AB1A7F2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40DA32C6"/>
    <w:multiLevelType w:val="hybridMultilevel"/>
    <w:tmpl w:val="229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35A86"/>
    <w:multiLevelType w:val="hybridMultilevel"/>
    <w:tmpl w:val="31F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3024A"/>
    <w:multiLevelType w:val="hybridMultilevel"/>
    <w:tmpl w:val="30EC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6A6E"/>
    <w:multiLevelType w:val="hybridMultilevel"/>
    <w:tmpl w:val="B536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F07571"/>
    <w:multiLevelType w:val="hybridMultilevel"/>
    <w:tmpl w:val="EDA46AFA"/>
    <w:lvl w:ilvl="0" w:tplc="0B1CA3FE">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41DC0"/>
    <w:multiLevelType w:val="hybridMultilevel"/>
    <w:tmpl w:val="4208B5D0"/>
    <w:lvl w:ilvl="0" w:tplc="5F3E3764">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847E3"/>
    <w:multiLevelType w:val="hybridMultilevel"/>
    <w:tmpl w:val="E0E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F64AE"/>
    <w:multiLevelType w:val="hybridMultilevel"/>
    <w:tmpl w:val="7496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30C5F"/>
    <w:multiLevelType w:val="hybridMultilevel"/>
    <w:tmpl w:val="9FD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62E20"/>
    <w:multiLevelType w:val="hybridMultilevel"/>
    <w:tmpl w:val="03925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564E5"/>
    <w:multiLevelType w:val="hybridMultilevel"/>
    <w:tmpl w:val="EBE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169990">
    <w:abstractNumId w:val="11"/>
  </w:num>
  <w:num w:numId="2" w16cid:durableId="2095277918">
    <w:abstractNumId w:val="5"/>
  </w:num>
  <w:num w:numId="3" w16cid:durableId="1153986094">
    <w:abstractNumId w:val="6"/>
  </w:num>
  <w:num w:numId="4" w16cid:durableId="760681913">
    <w:abstractNumId w:val="13"/>
  </w:num>
  <w:num w:numId="5" w16cid:durableId="145165770">
    <w:abstractNumId w:val="3"/>
  </w:num>
  <w:num w:numId="6" w16cid:durableId="1360661054">
    <w:abstractNumId w:val="2"/>
  </w:num>
  <w:num w:numId="7" w16cid:durableId="194467072">
    <w:abstractNumId w:val="12"/>
  </w:num>
  <w:num w:numId="8" w16cid:durableId="299773967">
    <w:abstractNumId w:val="4"/>
  </w:num>
  <w:num w:numId="9" w16cid:durableId="485783963">
    <w:abstractNumId w:val="8"/>
  </w:num>
  <w:num w:numId="10" w16cid:durableId="1889101955">
    <w:abstractNumId w:val="1"/>
  </w:num>
  <w:num w:numId="11" w16cid:durableId="964963046">
    <w:abstractNumId w:val="0"/>
  </w:num>
  <w:num w:numId="12" w16cid:durableId="2004161954">
    <w:abstractNumId w:val="15"/>
  </w:num>
  <w:num w:numId="13" w16cid:durableId="32653012">
    <w:abstractNumId w:val="9"/>
  </w:num>
  <w:num w:numId="14" w16cid:durableId="1359742086">
    <w:abstractNumId w:val="10"/>
  </w:num>
  <w:num w:numId="15" w16cid:durableId="876089840">
    <w:abstractNumId w:val="7"/>
  </w:num>
  <w:num w:numId="16" w16cid:durableId="15777410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5B"/>
    <w:rsid w:val="00004A4A"/>
    <w:rsid w:val="00024FB8"/>
    <w:rsid w:val="000426B1"/>
    <w:rsid w:val="000537F9"/>
    <w:rsid w:val="00053BD6"/>
    <w:rsid w:val="00055862"/>
    <w:rsid w:val="0005657D"/>
    <w:rsid w:val="00061A52"/>
    <w:rsid w:val="00061D8E"/>
    <w:rsid w:val="000706B2"/>
    <w:rsid w:val="00076304"/>
    <w:rsid w:val="00077BE5"/>
    <w:rsid w:val="000807F6"/>
    <w:rsid w:val="00080C5F"/>
    <w:rsid w:val="0008275B"/>
    <w:rsid w:val="0008323D"/>
    <w:rsid w:val="000939D9"/>
    <w:rsid w:val="00093E85"/>
    <w:rsid w:val="00094112"/>
    <w:rsid w:val="000B1DBE"/>
    <w:rsid w:val="000C0FB9"/>
    <w:rsid w:val="000C3D51"/>
    <w:rsid w:val="000F3055"/>
    <w:rsid w:val="00102DE7"/>
    <w:rsid w:val="001075E5"/>
    <w:rsid w:val="001207B3"/>
    <w:rsid w:val="001217F6"/>
    <w:rsid w:val="00122F78"/>
    <w:rsid w:val="00123A43"/>
    <w:rsid w:val="00125CE9"/>
    <w:rsid w:val="00127D12"/>
    <w:rsid w:val="00134A65"/>
    <w:rsid w:val="001423CA"/>
    <w:rsid w:val="00160008"/>
    <w:rsid w:val="001634AC"/>
    <w:rsid w:val="00167CA4"/>
    <w:rsid w:val="00170091"/>
    <w:rsid w:val="00170550"/>
    <w:rsid w:val="00170E50"/>
    <w:rsid w:val="0017417C"/>
    <w:rsid w:val="00180CE2"/>
    <w:rsid w:val="0018694B"/>
    <w:rsid w:val="00192612"/>
    <w:rsid w:val="00195BB7"/>
    <w:rsid w:val="00197F63"/>
    <w:rsid w:val="001A4A82"/>
    <w:rsid w:val="001A504D"/>
    <w:rsid w:val="001B5059"/>
    <w:rsid w:val="001B6493"/>
    <w:rsid w:val="001B6DA8"/>
    <w:rsid w:val="001E3478"/>
    <w:rsid w:val="001E5DC1"/>
    <w:rsid w:val="001E6587"/>
    <w:rsid w:val="001E79A7"/>
    <w:rsid w:val="001F0382"/>
    <w:rsid w:val="001F24CB"/>
    <w:rsid w:val="001F585B"/>
    <w:rsid w:val="002045DA"/>
    <w:rsid w:val="00211A17"/>
    <w:rsid w:val="002217F1"/>
    <w:rsid w:val="002325FB"/>
    <w:rsid w:val="002431E8"/>
    <w:rsid w:val="002567D0"/>
    <w:rsid w:val="0026749C"/>
    <w:rsid w:val="00273231"/>
    <w:rsid w:val="00273D23"/>
    <w:rsid w:val="0027639E"/>
    <w:rsid w:val="002860A9"/>
    <w:rsid w:val="00294369"/>
    <w:rsid w:val="002B3D38"/>
    <w:rsid w:val="002B5370"/>
    <w:rsid w:val="002C1CD9"/>
    <w:rsid w:val="002C6C60"/>
    <w:rsid w:val="002D7DBF"/>
    <w:rsid w:val="002F6057"/>
    <w:rsid w:val="00302468"/>
    <w:rsid w:val="00320914"/>
    <w:rsid w:val="00323C6E"/>
    <w:rsid w:val="003276AE"/>
    <w:rsid w:val="00330E69"/>
    <w:rsid w:val="00341196"/>
    <w:rsid w:val="00341496"/>
    <w:rsid w:val="0036018D"/>
    <w:rsid w:val="00375F17"/>
    <w:rsid w:val="003825D6"/>
    <w:rsid w:val="00382779"/>
    <w:rsid w:val="00385F17"/>
    <w:rsid w:val="00387A6B"/>
    <w:rsid w:val="003930B8"/>
    <w:rsid w:val="00394F20"/>
    <w:rsid w:val="003A15CF"/>
    <w:rsid w:val="003A726E"/>
    <w:rsid w:val="003B146A"/>
    <w:rsid w:val="003D5735"/>
    <w:rsid w:val="00407D2C"/>
    <w:rsid w:val="004115DF"/>
    <w:rsid w:val="00420A39"/>
    <w:rsid w:val="00431B26"/>
    <w:rsid w:val="0043502B"/>
    <w:rsid w:val="004502DF"/>
    <w:rsid w:val="00467A64"/>
    <w:rsid w:val="0047298D"/>
    <w:rsid w:val="004747FE"/>
    <w:rsid w:val="00476304"/>
    <w:rsid w:val="00481FDB"/>
    <w:rsid w:val="00486427"/>
    <w:rsid w:val="00491250"/>
    <w:rsid w:val="004A2633"/>
    <w:rsid w:val="004A281B"/>
    <w:rsid w:val="004C0390"/>
    <w:rsid w:val="004C3753"/>
    <w:rsid w:val="004E1B8E"/>
    <w:rsid w:val="004F27B2"/>
    <w:rsid w:val="004F7F29"/>
    <w:rsid w:val="00504572"/>
    <w:rsid w:val="005207FE"/>
    <w:rsid w:val="00520ACE"/>
    <w:rsid w:val="00537415"/>
    <w:rsid w:val="0055065A"/>
    <w:rsid w:val="005607DB"/>
    <w:rsid w:val="00566ACB"/>
    <w:rsid w:val="00570E00"/>
    <w:rsid w:val="00571F09"/>
    <w:rsid w:val="00572E6C"/>
    <w:rsid w:val="00582557"/>
    <w:rsid w:val="005A100F"/>
    <w:rsid w:val="005B17BC"/>
    <w:rsid w:val="005B605D"/>
    <w:rsid w:val="005C145B"/>
    <w:rsid w:val="005C7AC8"/>
    <w:rsid w:val="005D5172"/>
    <w:rsid w:val="005E3166"/>
    <w:rsid w:val="00600E0C"/>
    <w:rsid w:val="00607B71"/>
    <w:rsid w:val="006200E1"/>
    <w:rsid w:val="00624F79"/>
    <w:rsid w:val="006275D8"/>
    <w:rsid w:val="00653E14"/>
    <w:rsid w:val="00654BBB"/>
    <w:rsid w:val="00666368"/>
    <w:rsid w:val="0066666A"/>
    <w:rsid w:val="0067253F"/>
    <w:rsid w:val="0067743E"/>
    <w:rsid w:val="00686150"/>
    <w:rsid w:val="006938B1"/>
    <w:rsid w:val="006A10E0"/>
    <w:rsid w:val="006A33DE"/>
    <w:rsid w:val="006A60EE"/>
    <w:rsid w:val="006A75CA"/>
    <w:rsid w:val="006D3551"/>
    <w:rsid w:val="006E5AE8"/>
    <w:rsid w:val="006F524D"/>
    <w:rsid w:val="006F602C"/>
    <w:rsid w:val="006F6DC4"/>
    <w:rsid w:val="00703A27"/>
    <w:rsid w:val="00713813"/>
    <w:rsid w:val="0071411E"/>
    <w:rsid w:val="00761278"/>
    <w:rsid w:val="00777075"/>
    <w:rsid w:val="0078318D"/>
    <w:rsid w:val="00783241"/>
    <w:rsid w:val="00792B44"/>
    <w:rsid w:val="0079509C"/>
    <w:rsid w:val="007A1673"/>
    <w:rsid w:val="007A6BB2"/>
    <w:rsid w:val="007B1B21"/>
    <w:rsid w:val="007C1783"/>
    <w:rsid w:val="007E0EC6"/>
    <w:rsid w:val="007E3E2E"/>
    <w:rsid w:val="007E3F38"/>
    <w:rsid w:val="007F3151"/>
    <w:rsid w:val="008014F7"/>
    <w:rsid w:val="008222C2"/>
    <w:rsid w:val="00830C6E"/>
    <w:rsid w:val="00832EF3"/>
    <w:rsid w:val="008352AD"/>
    <w:rsid w:val="00837C16"/>
    <w:rsid w:val="0086463B"/>
    <w:rsid w:val="00875FD0"/>
    <w:rsid w:val="00884981"/>
    <w:rsid w:val="00891AF4"/>
    <w:rsid w:val="008A119E"/>
    <w:rsid w:val="008A1D83"/>
    <w:rsid w:val="008A2E79"/>
    <w:rsid w:val="008A39B7"/>
    <w:rsid w:val="008B1CEA"/>
    <w:rsid w:val="008B54F4"/>
    <w:rsid w:val="008B6F9D"/>
    <w:rsid w:val="008B71A0"/>
    <w:rsid w:val="008C04FA"/>
    <w:rsid w:val="008C168B"/>
    <w:rsid w:val="008C6AA6"/>
    <w:rsid w:val="008C6D91"/>
    <w:rsid w:val="008D4EE8"/>
    <w:rsid w:val="008F13EF"/>
    <w:rsid w:val="008F5812"/>
    <w:rsid w:val="0090113E"/>
    <w:rsid w:val="00904D72"/>
    <w:rsid w:val="00912F84"/>
    <w:rsid w:val="009320C3"/>
    <w:rsid w:val="009359C2"/>
    <w:rsid w:val="00946967"/>
    <w:rsid w:val="00963A5E"/>
    <w:rsid w:val="00965313"/>
    <w:rsid w:val="00965DC8"/>
    <w:rsid w:val="00973000"/>
    <w:rsid w:val="00975FA9"/>
    <w:rsid w:val="00976185"/>
    <w:rsid w:val="009771A1"/>
    <w:rsid w:val="009840DF"/>
    <w:rsid w:val="009A726A"/>
    <w:rsid w:val="009B3081"/>
    <w:rsid w:val="009B7FC7"/>
    <w:rsid w:val="009C16ED"/>
    <w:rsid w:val="009C20FB"/>
    <w:rsid w:val="009C3FFA"/>
    <w:rsid w:val="009C5CE7"/>
    <w:rsid w:val="009C7A7A"/>
    <w:rsid w:val="009D164B"/>
    <w:rsid w:val="009D245F"/>
    <w:rsid w:val="009E1CDB"/>
    <w:rsid w:val="009E4256"/>
    <w:rsid w:val="009E52F8"/>
    <w:rsid w:val="009E6B71"/>
    <w:rsid w:val="009E796C"/>
    <w:rsid w:val="009F160E"/>
    <w:rsid w:val="00A0043D"/>
    <w:rsid w:val="00A21E75"/>
    <w:rsid w:val="00A23B93"/>
    <w:rsid w:val="00A36F3C"/>
    <w:rsid w:val="00A37F6D"/>
    <w:rsid w:val="00A4045D"/>
    <w:rsid w:val="00A4048D"/>
    <w:rsid w:val="00A426BC"/>
    <w:rsid w:val="00A55DB3"/>
    <w:rsid w:val="00A60725"/>
    <w:rsid w:val="00A62843"/>
    <w:rsid w:val="00A776D9"/>
    <w:rsid w:val="00A82493"/>
    <w:rsid w:val="00A91A75"/>
    <w:rsid w:val="00A91F8C"/>
    <w:rsid w:val="00A95E75"/>
    <w:rsid w:val="00AA28E5"/>
    <w:rsid w:val="00AD06DB"/>
    <w:rsid w:val="00AD14C2"/>
    <w:rsid w:val="00AE30CD"/>
    <w:rsid w:val="00AE3AFA"/>
    <w:rsid w:val="00AE49DF"/>
    <w:rsid w:val="00AE59FA"/>
    <w:rsid w:val="00AF0603"/>
    <w:rsid w:val="00B027DE"/>
    <w:rsid w:val="00B1124B"/>
    <w:rsid w:val="00B3541B"/>
    <w:rsid w:val="00B65D30"/>
    <w:rsid w:val="00BA269C"/>
    <w:rsid w:val="00BA5E6D"/>
    <w:rsid w:val="00BD53C9"/>
    <w:rsid w:val="00BE0194"/>
    <w:rsid w:val="00BE7C8B"/>
    <w:rsid w:val="00BF5142"/>
    <w:rsid w:val="00C01086"/>
    <w:rsid w:val="00C07FF6"/>
    <w:rsid w:val="00C12809"/>
    <w:rsid w:val="00C17D37"/>
    <w:rsid w:val="00C45256"/>
    <w:rsid w:val="00C47BE0"/>
    <w:rsid w:val="00C6397F"/>
    <w:rsid w:val="00C701CE"/>
    <w:rsid w:val="00C808C9"/>
    <w:rsid w:val="00C81208"/>
    <w:rsid w:val="00CA5E9A"/>
    <w:rsid w:val="00CB356D"/>
    <w:rsid w:val="00CC4312"/>
    <w:rsid w:val="00CE57CA"/>
    <w:rsid w:val="00CE6B39"/>
    <w:rsid w:val="00CF2454"/>
    <w:rsid w:val="00CF3716"/>
    <w:rsid w:val="00D04948"/>
    <w:rsid w:val="00D07DC3"/>
    <w:rsid w:val="00D1085C"/>
    <w:rsid w:val="00D1223A"/>
    <w:rsid w:val="00D1475C"/>
    <w:rsid w:val="00D1653C"/>
    <w:rsid w:val="00D20AE2"/>
    <w:rsid w:val="00D2236B"/>
    <w:rsid w:val="00D24278"/>
    <w:rsid w:val="00D3425A"/>
    <w:rsid w:val="00D366B9"/>
    <w:rsid w:val="00D37D61"/>
    <w:rsid w:val="00D429E6"/>
    <w:rsid w:val="00D456FB"/>
    <w:rsid w:val="00D52DE9"/>
    <w:rsid w:val="00D538E1"/>
    <w:rsid w:val="00D569BF"/>
    <w:rsid w:val="00D6464C"/>
    <w:rsid w:val="00D7797D"/>
    <w:rsid w:val="00D77BCE"/>
    <w:rsid w:val="00DB09DC"/>
    <w:rsid w:val="00DB0EC5"/>
    <w:rsid w:val="00DB2695"/>
    <w:rsid w:val="00DC264F"/>
    <w:rsid w:val="00DC3DF0"/>
    <w:rsid w:val="00DC6C6E"/>
    <w:rsid w:val="00DE4CF7"/>
    <w:rsid w:val="00DE64B1"/>
    <w:rsid w:val="00DF6035"/>
    <w:rsid w:val="00E10726"/>
    <w:rsid w:val="00E14BB1"/>
    <w:rsid w:val="00E24119"/>
    <w:rsid w:val="00E31A09"/>
    <w:rsid w:val="00E651F9"/>
    <w:rsid w:val="00E654C0"/>
    <w:rsid w:val="00E71D84"/>
    <w:rsid w:val="00E728DD"/>
    <w:rsid w:val="00E856BE"/>
    <w:rsid w:val="00E85D1C"/>
    <w:rsid w:val="00EA6F26"/>
    <w:rsid w:val="00EB1292"/>
    <w:rsid w:val="00EB20FC"/>
    <w:rsid w:val="00EB2E5A"/>
    <w:rsid w:val="00EC3B59"/>
    <w:rsid w:val="00EC3C52"/>
    <w:rsid w:val="00EC44C1"/>
    <w:rsid w:val="00ED1696"/>
    <w:rsid w:val="00EE2643"/>
    <w:rsid w:val="00EE409F"/>
    <w:rsid w:val="00EE583A"/>
    <w:rsid w:val="00EF1D3B"/>
    <w:rsid w:val="00F02805"/>
    <w:rsid w:val="00F1411A"/>
    <w:rsid w:val="00F14E99"/>
    <w:rsid w:val="00F206A6"/>
    <w:rsid w:val="00F240B1"/>
    <w:rsid w:val="00F54744"/>
    <w:rsid w:val="00F5638C"/>
    <w:rsid w:val="00F63D41"/>
    <w:rsid w:val="00F829AF"/>
    <w:rsid w:val="00F90407"/>
    <w:rsid w:val="00F97053"/>
    <w:rsid w:val="00FA7B9D"/>
    <w:rsid w:val="00FB0F39"/>
    <w:rsid w:val="00FB1A17"/>
    <w:rsid w:val="00FB1F9B"/>
    <w:rsid w:val="00FB529A"/>
    <w:rsid w:val="00FD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4CCF"/>
  <w15:chartTrackingRefBased/>
  <w15:docId w15:val="{B54340A9-42DB-420D-B447-631FB214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5B"/>
    <w:pPr>
      <w:ind w:left="720"/>
      <w:contextualSpacing/>
    </w:pPr>
  </w:style>
  <w:style w:type="character" w:styleId="Hyperlink">
    <w:name w:val="Hyperlink"/>
    <w:basedOn w:val="DefaultParagraphFont"/>
    <w:uiPriority w:val="99"/>
    <w:unhideWhenUsed/>
    <w:rsid w:val="005C145B"/>
    <w:rPr>
      <w:color w:val="2998E3" w:themeColor="hyperlink"/>
      <w:u w:val="single"/>
    </w:rPr>
  </w:style>
  <w:style w:type="character" w:styleId="UnresolvedMention">
    <w:name w:val="Unresolved Mention"/>
    <w:basedOn w:val="DefaultParagraphFont"/>
    <w:uiPriority w:val="99"/>
    <w:semiHidden/>
    <w:unhideWhenUsed/>
    <w:rsid w:val="005C145B"/>
    <w:rPr>
      <w:color w:val="605E5C"/>
      <w:shd w:val="clear" w:color="auto" w:fill="E1DFDD"/>
    </w:rPr>
  </w:style>
  <w:style w:type="paragraph" w:styleId="BalloonText">
    <w:name w:val="Balloon Text"/>
    <w:basedOn w:val="Normal"/>
    <w:link w:val="BalloonTextChar"/>
    <w:uiPriority w:val="99"/>
    <w:semiHidden/>
    <w:unhideWhenUsed/>
    <w:rsid w:val="00F14E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99"/>
    <w:rPr>
      <w:rFonts w:ascii="Segoe UI" w:hAnsi="Segoe UI" w:cs="Segoe UI"/>
      <w:sz w:val="18"/>
      <w:szCs w:val="18"/>
    </w:rPr>
  </w:style>
  <w:style w:type="character" w:customStyle="1" w:styleId="smtext">
    <w:name w:val="smtext"/>
    <w:basedOn w:val="DefaultParagraphFont"/>
    <w:rsid w:val="00E10726"/>
  </w:style>
  <w:style w:type="character" w:styleId="CommentReference">
    <w:name w:val="annotation reference"/>
    <w:basedOn w:val="DefaultParagraphFont"/>
    <w:uiPriority w:val="99"/>
    <w:semiHidden/>
    <w:unhideWhenUsed/>
    <w:rsid w:val="005A100F"/>
    <w:rPr>
      <w:sz w:val="16"/>
      <w:szCs w:val="16"/>
    </w:rPr>
  </w:style>
  <w:style w:type="paragraph" w:styleId="CommentText">
    <w:name w:val="annotation text"/>
    <w:basedOn w:val="Normal"/>
    <w:link w:val="CommentTextChar"/>
    <w:uiPriority w:val="99"/>
    <w:semiHidden/>
    <w:unhideWhenUsed/>
    <w:rsid w:val="005A100F"/>
    <w:rPr>
      <w:sz w:val="20"/>
      <w:szCs w:val="20"/>
    </w:rPr>
  </w:style>
  <w:style w:type="character" w:customStyle="1" w:styleId="CommentTextChar">
    <w:name w:val="Comment Text Char"/>
    <w:basedOn w:val="DefaultParagraphFont"/>
    <w:link w:val="CommentText"/>
    <w:uiPriority w:val="99"/>
    <w:semiHidden/>
    <w:rsid w:val="005A100F"/>
    <w:rPr>
      <w:sz w:val="20"/>
      <w:szCs w:val="20"/>
    </w:rPr>
  </w:style>
  <w:style w:type="paragraph" w:styleId="CommentSubject">
    <w:name w:val="annotation subject"/>
    <w:basedOn w:val="CommentText"/>
    <w:next w:val="CommentText"/>
    <w:link w:val="CommentSubjectChar"/>
    <w:uiPriority w:val="99"/>
    <w:semiHidden/>
    <w:unhideWhenUsed/>
    <w:rsid w:val="005A100F"/>
    <w:rPr>
      <w:b/>
      <w:bCs/>
    </w:rPr>
  </w:style>
  <w:style w:type="character" w:customStyle="1" w:styleId="CommentSubjectChar">
    <w:name w:val="Comment Subject Char"/>
    <w:basedOn w:val="CommentTextChar"/>
    <w:link w:val="CommentSubject"/>
    <w:uiPriority w:val="99"/>
    <w:semiHidden/>
    <w:rsid w:val="005A1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2139">
      <w:bodyDiv w:val="1"/>
      <w:marLeft w:val="0"/>
      <w:marRight w:val="0"/>
      <w:marTop w:val="0"/>
      <w:marBottom w:val="0"/>
      <w:divBdr>
        <w:top w:val="none" w:sz="0" w:space="0" w:color="auto"/>
        <w:left w:val="none" w:sz="0" w:space="0" w:color="auto"/>
        <w:bottom w:val="none" w:sz="0" w:space="0" w:color="auto"/>
        <w:right w:val="none" w:sz="0" w:space="0" w:color="auto"/>
      </w:divBdr>
    </w:div>
    <w:div w:id="1853838315">
      <w:bodyDiv w:val="1"/>
      <w:marLeft w:val="0"/>
      <w:marRight w:val="0"/>
      <w:marTop w:val="0"/>
      <w:marBottom w:val="0"/>
      <w:divBdr>
        <w:top w:val="none" w:sz="0" w:space="0" w:color="auto"/>
        <w:left w:val="none" w:sz="0" w:space="0" w:color="auto"/>
        <w:bottom w:val="none" w:sz="0" w:space="0" w:color="auto"/>
        <w:right w:val="none" w:sz="0" w:space="0" w:color="auto"/>
      </w:divBdr>
    </w:div>
    <w:div w:id="20834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isonmartin8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dc:description/>
  <cp:lastModifiedBy>Madison Martin</cp:lastModifiedBy>
  <cp:revision>24</cp:revision>
  <cp:lastPrinted>2021-12-22T21:03:00Z</cp:lastPrinted>
  <dcterms:created xsi:type="dcterms:W3CDTF">2022-05-18T16:14:00Z</dcterms:created>
  <dcterms:modified xsi:type="dcterms:W3CDTF">2023-08-15T14:36:00Z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0584f1fbe475cc1f3700e1d40a46ea3850e800498b1b324035506a7cfa71a7eb</vt:lpwstr>
  </property>
</Properties>
</file>